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C81" w:rsidRPr="00032E3D" w:rsidRDefault="00DC32E4" w:rsidP="00AB2C81">
      <w:pPr>
        <w:autoSpaceDE w:val="0"/>
        <w:autoSpaceDN w:val="0"/>
        <w:adjustRightInd w:val="0"/>
        <w:jc w:val="center"/>
        <w:outlineLvl w:val="0"/>
        <w:rPr>
          <w:rFonts w:ascii="Arial" w:hAnsi="Arial" w:cs="Arial"/>
          <w:b/>
        </w:rPr>
      </w:pPr>
      <w:bookmarkStart w:id="0" w:name="_GoBack"/>
      <w:bookmarkEnd w:id="0"/>
      <w:r>
        <w:rPr>
          <w:rFonts w:ascii="Arial" w:hAnsi="Arial" w:cs="Arial"/>
          <w:b/>
        </w:rPr>
        <w:t>3</w:t>
      </w:r>
      <w:r w:rsidR="00DC55CE" w:rsidRPr="00032E3D">
        <w:rPr>
          <w:rFonts w:ascii="Arial" w:hAnsi="Arial" w:cs="Arial"/>
          <w:b/>
        </w:rPr>
        <w:t xml:space="preserve">. </w:t>
      </w:r>
      <w:r w:rsidR="00AB2C81" w:rsidRPr="00032E3D">
        <w:rPr>
          <w:rFonts w:ascii="Arial" w:hAnsi="Arial" w:cs="Arial"/>
          <w:b/>
        </w:rPr>
        <w:t xml:space="preserve">JAVNI RAZPIS ZA UKREP </w:t>
      </w:r>
      <w:r w:rsidR="0062223F">
        <w:rPr>
          <w:rFonts w:ascii="Arial" w:hAnsi="Arial" w:cs="Arial"/>
          <w:b/>
        </w:rPr>
        <w:t>PREDELAVA RIBIŠKIH PROIZVODOV IN PROIZVODOV IZ AKVAKULTURE</w:t>
      </w:r>
    </w:p>
    <w:p w:rsidR="00453BC4" w:rsidRPr="00032E3D" w:rsidRDefault="00453BC4" w:rsidP="00453BC4">
      <w:pPr>
        <w:jc w:val="center"/>
        <w:rPr>
          <w:rFonts w:ascii="Arial" w:hAnsi="Arial" w:cs="Arial"/>
          <w:b/>
          <w:bCs/>
          <w:sz w:val="32"/>
        </w:rPr>
      </w:pPr>
    </w:p>
    <w:p w:rsidR="00453BC4" w:rsidRDefault="00AB2C81" w:rsidP="00453BC4">
      <w:pPr>
        <w:jc w:val="center"/>
        <w:rPr>
          <w:rFonts w:ascii="Arial" w:hAnsi="Arial" w:cs="Arial"/>
          <w:b/>
        </w:rPr>
      </w:pPr>
      <w:r w:rsidRPr="00032E3D">
        <w:rPr>
          <w:rFonts w:ascii="Arial" w:hAnsi="Arial" w:cs="Arial"/>
          <w:b/>
          <w:bCs/>
          <w:sz w:val="32"/>
        </w:rPr>
        <w:t>P</w:t>
      </w:r>
      <w:r w:rsidR="0047346E">
        <w:rPr>
          <w:rFonts w:ascii="Arial" w:hAnsi="Arial" w:cs="Arial"/>
          <w:b/>
          <w:bCs/>
          <w:sz w:val="32"/>
        </w:rPr>
        <w:t>OROČILO O URESNIČEVANJU OBVEZNOSTI</w:t>
      </w:r>
      <w:r w:rsidR="0047346E" w:rsidRPr="00032E3D">
        <w:rPr>
          <w:rFonts w:ascii="Arial" w:hAnsi="Arial" w:cs="Arial"/>
          <w:b/>
        </w:rPr>
        <w:t xml:space="preserve"> </w:t>
      </w:r>
    </w:p>
    <w:p w:rsidR="0047346E" w:rsidRDefault="0047346E" w:rsidP="00453BC4">
      <w:pPr>
        <w:jc w:val="center"/>
        <w:rPr>
          <w:rFonts w:ascii="Arial" w:hAnsi="Arial" w:cs="Arial"/>
          <w:b/>
        </w:rPr>
      </w:pPr>
      <w:r>
        <w:rPr>
          <w:rFonts w:ascii="Arial" w:hAnsi="Arial" w:cs="Arial"/>
          <w:b/>
        </w:rPr>
        <w:t>za koledarsko leto _________</w:t>
      </w:r>
    </w:p>
    <w:p w:rsidR="006F6D9A" w:rsidRPr="00032E3D" w:rsidRDefault="006F6D9A" w:rsidP="00453BC4">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071"/>
        <w:gridCol w:w="7422"/>
      </w:tblGrid>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770E56">
            <w:pPr>
              <w:pStyle w:val="Naslov7"/>
              <w:rPr>
                <w:rFonts w:ascii="Arial" w:hAnsi="Arial" w:cs="Arial"/>
                <w:sz w:val="20"/>
                <w:szCs w:val="20"/>
              </w:rPr>
            </w:pPr>
            <w:r>
              <w:rPr>
                <w:rFonts w:ascii="Arial" w:hAnsi="Arial" w:cs="Arial"/>
                <w:sz w:val="20"/>
                <w:szCs w:val="20"/>
              </w:rPr>
              <w:t xml:space="preserve">KODA UKREPA </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946EAB">
            <w:pPr>
              <w:pStyle w:val="Naslov7"/>
              <w:rPr>
                <w:rFonts w:ascii="Arial" w:hAnsi="Arial" w:cs="Arial"/>
                <w:b w:val="0"/>
                <w:sz w:val="20"/>
                <w:szCs w:val="20"/>
              </w:rPr>
            </w:pPr>
            <w:r>
              <w:t>IV</w:t>
            </w:r>
            <w:r w:rsidR="002922E9">
              <w:t>.</w:t>
            </w:r>
            <w:r>
              <w:t>4</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PREDNOSTNA NALOGA UNIJE</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Pospeševanje trženja in predelave</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POSEBNI CILJ</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62223F" w:rsidP="006F6D9A">
            <w:pPr>
              <w:pStyle w:val="Naslov7"/>
              <w:rPr>
                <w:rFonts w:ascii="Arial" w:hAnsi="Arial" w:cs="Arial"/>
                <w:b w:val="0"/>
                <w:sz w:val="20"/>
                <w:szCs w:val="20"/>
              </w:rPr>
            </w:pPr>
            <w:r w:rsidRPr="0062223F">
              <w:rPr>
                <w:rFonts w:ascii="Arial" w:hAnsi="Arial" w:cs="Arial"/>
                <w:b w:val="0"/>
                <w:sz w:val="20"/>
                <w:szCs w:val="20"/>
              </w:rPr>
              <w:t>Spodbujanje naložb v sektorju predelave in trženja</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SKLAD</w:t>
            </w:r>
          </w:p>
        </w:tc>
        <w:tc>
          <w:tcPr>
            <w:tcW w:w="7422" w:type="dxa"/>
            <w:tcBorders>
              <w:top w:val="single" w:sz="4" w:space="0" w:color="auto"/>
              <w:left w:val="single" w:sz="4" w:space="0" w:color="auto"/>
              <w:bottom w:val="single" w:sz="4" w:space="0" w:color="auto"/>
              <w:right w:val="single" w:sz="4" w:space="0" w:color="auto"/>
            </w:tcBorders>
          </w:tcPr>
          <w:p w:rsidR="00721755" w:rsidRPr="002E302B" w:rsidRDefault="00721755" w:rsidP="006F6D9A">
            <w:pPr>
              <w:pStyle w:val="Naslov7"/>
              <w:rPr>
                <w:rFonts w:ascii="Arial" w:hAnsi="Arial" w:cs="Arial"/>
                <w:b w:val="0"/>
                <w:sz w:val="20"/>
                <w:szCs w:val="20"/>
              </w:rPr>
            </w:pPr>
            <w:r>
              <w:rPr>
                <w:rFonts w:ascii="Arial" w:hAnsi="Arial" w:cs="Arial"/>
                <w:b w:val="0"/>
                <w:sz w:val="20"/>
                <w:szCs w:val="20"/>
              </w:rPr>
              <w:t>Evropski sklad za pomorstvo in ribištvo</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CCI</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r>
              <w:rPr>
                <w:rFonts w:ascii="Arial" w:hAnsi="Arial" w:cs="Arial"/>
                <w:b w:val="0"/>
                <w:sz w:val="20"/>
                <w:szCs w:val="20"/>
              </w:rPr>
              <w:t>2014SI14MFOP001</w:t>
            </w:r>
          </w:p>
        </w:tc>
      </w:tr>
      <w:tr w:rsidR="00721755" w:rsidRPr="002E302B" w:rsidTr="00721755">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Default="00721755" w:rsidP="006F6D9A">
            <w:pPr>
              <w:pStyle w:val="Naslov7"/>
              <w:rPr>
                <w:rFonts w:ascii="Arial" w:hAnsi="Arial" w:cs="Arial"/>
                <w:sz w:val="20"/>
                <w:szCs w:val="20"/>
              </w:rPr>
            </w:pPr>
            <w:r>
              <w:rPr>
                <w:rFonts w:ascii="Arial" w:hAnsi="Arial" w:cs="Arial"/>
                <w:sz w:val="20"/>
                <w:szCs w:val="20"/>
              </w:rPr>
              <w:t>Številka odločbe  odobritvi sredstev</w:t>
            </w:r>
          </w:p>
        </w:tc>
        <w:tc>
          <w:tcPr>
            <w:tcW w:w="7422" w:type="dxa"/>
            <w:tcBorders>
              <w:top w:val="single" w:sz="4" w:space="0" w:color="auto"/>
              <w:left w:val="single" w:sz="4" w:space="0" w:color="auto"/>
              <w:bottom w:val="single" w:sz="4" w:space="0" w:color="auto"/>
              <w:right w:val="single" w:sz="4" w:space="0" w:color="auto"/>
            </w:tcBorders>
          </w:tcPr>
          <w:p w:rsidR="00721755" w:rsidRDefault="00721755" w:rsidP="006F6D9A">
            <w:pPr>
              <w:pStyle w:val="Naslov7"/>
              <w:rPr>
                <w:rFonts w:ascii="Arial" w:hAnsi="Arial" w:cs="Arial"/>
                <w:b w:val="0"/>
                <w:sz w:val="20"/>
                <w:szCs w:val="20"/>
              </w:rPr>
            </w:pPr>
          </w:p>
        </w:tc>
      </w:tr>
    </w:tbl>
    <w:p w:rsidR="00453BC4" w:rsidRPr="00032E3D" w:rsidRDefault="00453BC4" w:rsidP="00453BC4">
      <w:pPr>
        <w:jc w:val="center"/>
        <w:rPr>
          <w:rFonts w:ascii="Arial" w:hAnsi="Arial" w:cs="Arial"/>
        </w:rPr>
      </w:pPr>
    </w:p>
    <w:p w:rsidR="00453BC4" w:rsidRPr="00032E3D" w:rsidRDefault="00453BC4" w:rsidP="00453BC4">
      <w:pPr>
        <w:pStyle w:val="Stvarnokazalo-naslov"/>
        <w:rPr>
          <w:rFonts w:ascii="Arial" w:hAnsi="Arial" w:cs="Arial"/>
          <w:sz w:val="20"/>
          <w:szCs w:val="20"/>
        </w:rPr>
      </w:pPr>
    </w:p>
    <w:p w:rsidR="00453BC4" w:rsidRPr="00032E3D" w:rsidRDefault="001377D5" w:rsidP="00453BC4">
      <w:pPr>
        <w:rPr>
          <w:rFonts w:ascii="Arial" w:hAnsi="Arial" w:cs="Arial"/>
          <w:b/>
          <w:sz w:val="20"/>
          <w:szCs w:val="20"/>
        </w:rPr>
      </w:pPr>
      <w:r w:rsidRPr="00032E3D">
        <w:rPr>
          <w:rFonts w:ascii="Arial" w:hAnsi="Arial" w:cs="Arial"/>
          <w:b/>
          <w:sz w:val="20"/>
          <w:szCs w:val="20"/>
        </w:rPr>
        <w:t>1</w:t>
      </w:r>
      <w:r w:rsidR="00453BC4" w:rsidRPr="00032E3D">
        <w:rPr>
          <w:rFonts w:ascii="Arial" w:hAnsi="Arial" w:cs="Arial"/>
          <w:b/>
          <w:sz w:val="20"/>
          <w:szCs w:val="20"/>
        </w:rPr>
        <w:t xml:space="preserve">. </w:t>
      </w:r>
      <w:r w:rsidR="00453BC4" w:rsidRPr="00032E3D">
        <w:rPr>
          <w:rFonts w:ascii="Arial" w:hAnsi="Arial" w:cs="Arial"/>
          <w:b/>
          <w:sz w:val="20"/>
          <w:szCs w:val="20"/>
        </w:rPr>
        <w:tab/>
        <w:t>OSNOVNI PODATKI O VLAGATELJU</w:t>
      </w:r>
    </w:p>
    <w:p w:rsidR="00453BC4" w:rsidRPr="00032E3D" w:rsidRDefault="00453BC4" w:rsidP="00453BC4">
      <w:pPr>
        <w:rPr>
          <w:rFonts w:ascii="Arial" w:hAnsi="Arial" w:cs="Arial"/>
          <w:b/>
          <w:sz w:val="20"/>
          <w:szCs w:val="20"/>
        </w:rPr>
      </w:pPr>
    </w:p>
    <w:tbl>
      <w:tblPr>
        <w:tblW w:w="9426"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120"/>
        <w:gridCol w:w="4306"/>
      </w:tblGrid>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C533CC" w:rsidRDefault="00721755" w:rsidP="00A07EAF">
            <w:pPr>
              <w:tabs>
                <w:tab w:val="left" w:pos="708"/>
              </w:tabs>
              <w:rPr>
                <w:rFonts w:ascii="Arial" w:hAnsi="Arial" w:cs="Arial"/>
                <w:b/>
                <w:sz w:val="20"/>
                <w:szCs w:val="20"/>
              </w:rPr>
            </w:pPr>
            <w:r w:rsidRPr="00C533CC">
              <w:rPr>
                <w:rFonts w:ascii="Arial" w:hAnsi="Arial" w:cs="Arial"/>
                <w:b/>
                <w:sz w:val="20"/>
                <w:szCs w:val="20"/>
              </w:rPr>
              <w:t>Naziv vlagatelja (polno ime pravne oz. fizične osebe)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C533CC">
            <w:pPr>
              <w:tabs>
                <w:tab w:val="left" w:pos="708"/>
              </w:tabs>
              <w:rPr>
                <w:rFonts w:ascii="Arial" w:hAnsi="Arial" w:cs="Arial"/>
                <w:sz w:val="20"/>
                <w:szCs w:val="20"/>
              </w:rPr>
            </w:pPr>
            <w:r w:rsidRPr="00032E3D">
              <w:rPr>
                <w:rFonts w:ascii="Arial" w:hAnsi="Arial" w:cs="Arial"/>
                <w:sz w:val="20"/>
                <w:szCs w:val="20"/>
              </w:rPr>
              <w:t>Sedež</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Ulica in hišna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Kraj</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A07EAF">
            <w:pPr>
              <w:tabs>
                <w:tab w:val="left" w:pos="708"/>
              </w:tabs>
              <w:rPr>
                <w:rFonts w:ascii="Arial" w:hAnsi="Arial" w:cs="Arial"/>
                <w:sz w:val="20"/>
                <w:szCs w:val="20"/>
              </w:rPr>
            </w:pPr>
            <w:r>
              <w:rPr>
                <w:rFonts w:ascii="Arial" w:hAnsi="Arial" w:cs="Arial"/>
                <w:sz w:val="20"/>
                <w:szCs w:val="20"/>
              </w:rPr>
              <w:t>Pošta in poštna številka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2E302B">
            <w:pPr>
              <w:tabs>
                <w:tab w:val="left" w:pos="708"/>
              </w:tabs>
              <w:rPr>
                <w:rFonts w:ascii="Arial" w:hAnsi="Arial" w:cs="Arial"/>
                <w:b/>
                <w:sz w:val="20"/>
                <w:szCs w:val="20"/>
              </w:rPr>
            </w:pPr>
            <w:r w:rsidRPr="00F51881">
              <w:rPr>
                <w:rFonts w:ascii="Arial" w:hAnsi="Arial" w:cs="Arial"/>
                <w:b/>
                <w:sz w:val="20"/>
                <w:szCs w:val="20"/>
              </w:rPr>
              <w:t>Kontaktna oseba</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F51881" w:rsidRDefault="00721755" w:rsidP="00152619">
            <w:pPr>
              <w:tabs>
                <w:tab w:val="left" w:pos="708"/>
              </w:tabs>
              <w:rPr>
                <w:rFonts w:ascii="Arial" w:hAnsi="Arial" w:cs="Arial"/>
                <w:sz w:val="20"/>
                <w:szCs w:val="20"/>
              </w:rPr>
            </w:pPr>
            <w:r w:rsidRPr="00F51881">
              <w:rPr>
                <w:rFonts w:ascii="Arial" w:hAnsi="Arial" w:cs="Arial"/>
                <w:sz w:val="20"/>
                <w:szCs w:val="20"/>
              </w:rPr>
              <w:t>Priimek in ime</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pStyle w:val="Naslov7"/>
              <w:rPr>
                <w:rFonts w:ascii="Arial" w:hAnsi="Arial" w:cs="Arial"/>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Telefon: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GSM: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r w:rsidR="00721755" w:rsidRPr="00032E3D" w:rsidTr="00757C9A">
        <w:trPr>
          <w:trHeight w:val="284"/>
        </w:trPr>
        <w:tc>
          <w:tcPr>
            <w:tcW w:w="0" w:type="auto"/>
            <w:tcBorders>
              <w:top w:val="single" w:sz="4" w:space="0" w:color="auto"/>
              <w:left w:val="single" w:sz="4" w:space="0" w:color="auto"/>
              <w:bottom w:val="single" w:sz="4" w:space="0" w:color="auto"/>
              <w:right w:val="single" w:sz="4" w:space="0" w:color="auto"/>
            </w:tcBorders>
            <w:vAlign w:val="center"/>
          </w:tcPr>
          <w:p w:rsidR="00721755" w:rsidRPr="00032E3D" w:rsidRDefault="00721755" w:rsidP="002E302B">
            <w:pPr>
              <w:rPr>
                <w:rFonts w:ascii="Arial" w:hAnsi="Arial" w:cs="Arial"/>
                <w:sz w:val="20"/>
                <w:szCs w:val="20"/>
              </w:rPr>
            </w:pPr>
            <w:r w:rsidRPr="00032E3D">
              <w:rPr>
                <w:rFonts w:ascii="Arial" w:hAnsi="Arial" w:cs="Arial"/>
                <w:sz w:val="20"/>
                <w:szCs w:val="20"/>
              </w:rPr>
              <w:t xml:space="preserve">E-pošta: </w:t>
            </w:r>
          </w:p>
        </w:tc>
        <w:tc>
          <w:tcPr>
            <w:tcW w:w="4306" w:type="dxa"/>
            <w:tcBorders>
              <w:top w:val="single" w:sz="4" w:space="0" w:color="auto"/>
              <w:left w:val="single" w:sz="4" w:space="0" w:color="auto"/>
              <w:bottom w:val="single" w:sz="4" w:space="0" w:color="auto"/>
              <w:right w:val="single" w:sz="4" w:space="0" w:color="auto"/>
            </w:tcBorders>
            <w:vAlign w:val="center"/>
          </w:tcPr>
          <w:p w:rsidR="00721755" w:rsidRPr="00032E3D" w:rsidRDefault="00721755" w:rsidP="00453BC4">
            <w:pPr>
              <w:jc w:val="both"/>
              <w:rPr>
                <w:rFonts w:ascii="Arial" w:hAnsi="Arial" w:cs="Arial"/>
                <w:b/>
                <w:bCs/>
                <w:sz w:val="20"/>
                <w:szCs w:val="20"/>
              </w:rPr>
            </w:pPr>
          </w:p>
        </w:tc>
      </w:tr>
    </w:tbl>
    <w:p w:rsidR="00716142" w:rsidRDefault="00716142" w:rsidP="00716142">
      <w:pPr>
        <w:pStyle w:val="Pripombabesedilo"/>
        <w:jc w:val="both"/>
        <w:rPr>
          <w:rFonts w:ascii="Arial" w:hAnsi="Arial" w:cs="Arial"/>
          <w:bCs/>
        </w:rPr>
      </w:pPr>
    </w:p>
    <w:p w:rsidR="00716142" w:rsidRPr="006B495B" w:rsidRDefault="00716142" w:rsidP="00716142">
      <w:pPr>
        <w:pStyle w:val="Pripombabesedilo"/>
        <w:jc w:val="both"/>
        <w:rPr>
          <w:rFonts w:ascii="Arial" w:hAnsi="Arial" w:cs="Arial"/>
        </w:rPr>
      </w:pPr>
      <w:r w:rsidRPr="006B495B">
        <w:rPr>
          <w:rFonts w:ascii="Arial" w:hAnsi="Arial" w:cs="Arial"/>
          <w:bCs/>
        </w:rPr>
        <w:t xml:space="preserve">Upravičenec mora voditi ločeno knjigovodstvo ali ločeno računovodsko kodo v skladu </w:t>
      </w:r>
      <w:r w:rsidRPr="006B495B">
        <w:rPr>
          <w:rFonts w:ascii="Arial" w:hAnsi="Arial" w:cs="Arial"/>
        </w:rPr>
        <w:t xml:space="preserve">s trinajstim in štirinajstim odstavkom 110. člena </w:t>
      </w:r>
      <w:r w:rsidR="00757C9A" w:rsidRPr="00757C9A">
        <w:rPr>
          <w:rFonts w:ascii="Arial" w:hAnsi="Arial" w:cs="Arial"/>
          <w:bCs/>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rPr>
        <w:t xml:space="preserve">) </w:t>
      </w:r>
      <w:r w:rsidRPr="006B495B">
        <w:rPr>
          <w:rFonts w:ascii="Arial" w:hAnsi="Arial" w:cs="Arial"/>
          <w:bCs/>
        </w:rPr>
        <w:t xml:space="preserve">od začetka izvajanja operacije in </w:t>
      </w:r>
      <w:r w:rsidRPr="003B4FA8">
        <w:rPr>
          <w:rFonts w:ascii="Arial" w:hAnsi="Arial" w:cs="Arial"/>
          <w:b/>
          <w:bCs/>
        </w:rPr>
        <w:t>še pet koledarskih let</w:t>
      </w:r>
      <w:r w:rsidRPr="006B495B">
        <w:rPr>
          <w:rFonts w:ascii="Arial" w:hAnsi="Arial" w:cs="Arial"/>
          <w:bCs/>
        </w:rPr>
        <w:t xml:space="preserve"> od datuma zadnjega izplačila sredstev </w:t>
      </w:r>
      <w:r w:rsidRPr="006B495B">
        <w:rPr>
          <w:rFonts w:ascii="Arial" w:hAnsi="Arial" w:cs="Arial"/>
        </w:rPr>
        <w:t xml:space="preserve">ter knjigovodske podatke do 31. marca vsako leto pošlje </w:t>
      </w:r>
      <w:r>
        <w:rPr>
          <w:rFonts w:ascii="Arial" w:hAnsi="Arial" w:cs="Arial"/>
        </w:rPr>
        <w:t xml:space="preserve">na </w:t>
      </w:r>
      <w:r w:rsidRPr="006B495B">
        <w:rPr>
          <w:rFonts w:ascii="Arial" w:hAnsi="Arial" w:cs="Arial"/>
        </w:rPr>
        <w:t>ARSKTRP</w:t>
      </w:r>
      <w:r>
        <w:rPr>
          <w:rFonts w:ascii="Arial" w:hAnsi="Arial" w:cs="Arial"/>
          <w:bCs/>
        </w:rPr>
        <w:t>, ki so sestavni del Poročila o uresničevanju obveznosti.</w:t>
      </w:r>
    </w:p>
    <w:p w:rsidR="00AE1E68" w:rsidRDefault="00AE1E68" w:rsidP="00453BC4">
      <w:pPr>
        <w:pStyle w:val="Telobesedila"/>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85"/>
        <w:gridCol w:w="7608"/>
      </w:tblGrid>
      <w:tr w:rsidR="00D73A85" w:rsidRPr="005F1A90" w:rsidTr="00D73A85">
        <w:trPr>
          <w:trHeight w:val="284"/>
        </w:trPr>
        <w:tc>
          <w:tcPr>
            <w:tcW w:w="0" w:type="auto"/>
            <w:vMerge w:val="restart"/>
            <w:tcBorders>
              <w:top w:val="single" w:sz="4" w:space="0" w:color="auto"/>
              <w:left w:val="single" w:sz="4" w:space="0" w:color="auto"/>
              <w:right w:val="single" w:sz="4" w:space="0" w:color="auto"/>
            </w:tcBorders>
            <w:vAlign w:val="center"/>
          </w:tcPr>
          <w:p w:rsidR="00D73A85" w:rsidRPr="00152619" w:rsidRDefault="00D73A85" w:rsidP="00D73A85">
            <w:pPr>
              <w:rPr>
                <w:rFonts w:ascii="Arial" w:hAnsi="Arial" w:cs="Arial"/>
                <w:sz w:val="20"/>
                <w:szCs w:val="20"/>
              </w:rPr>
            </w:pPr>
            <w:r w:rsidRPr="008604AC">
              <w:rPr>
                <w:rFonts w:ascii="Arial" w:hAnsi="Arial" w:cs="Arial"/>
                <w:b/>
                <w:bCs/>
                <w:sz w:val="20"/>
                <w:szCs w:val="20"/>
              </w:rPr>
              <w:t>KNJIGOVODSTVO</w:t>
            </w: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RAČUNOVODSKO KODO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b/>
                <w:bCs/>
                <w:sz w:val="20"/>
                <w:szCs w:val="20"/>
                <w:lang w:val="it-IT"/>
              </w:rPr>
            </w:pPr>
            <w:r>
              <w:rPr>
                <w:rFonts w:ascii="Arial" w:hAnsi="Arial" w:cs="Arial"/>
                <w:sz w:val="20"/>
                <w:szCs w:val="20"/>
              </w:rPr>
              <w:t>VODIM</w:t>
            </w:r>
            <w:r w:rsidRPr="005F1A90">
              <w:rPr>
                <w:rFonts w:ascii="Arial" w:hAnsi="Arial" w:cs="Arial"/>
                <w:sz w:val="20"/>
                <w:szCs w:val="20"/>
              </w:rPr>
              <w:t xml:space="preserve"> LOČENO RAČUNOVODSTVO ZA VSE TRANSKACIJE V ZVEZI Z OPERACIJO</w:t>
            </w:r>
          </w:p>
        </w:tc>
      </w:tr>
      <w:tr w:rsidR="00D73A85" w:rsidRPr="005F1A90" w:rsidTr="00D73A85">
        <w:trPr>
          <w:trHeight w:val="284"/>
        </w:trPr>
        <w:tc>
          <w:tcPr>
            <w:tcW w:w="0" w:type="auto"/>
            <w:vMerge/>
            <w:tcBorders>
              <w:left w:val="single" w:sz="4" w:space="0" w:color="auto"/>
              <w:right w:val="single" w:sz="4" w:space="0" w:color="auto"/>
            </w:tcBorders>
            <w:vAlign w:val="center"/>
          </w:tcPr>
          <w:p w:rsidR="00D73A85" w:rsidRPr="00152619" w:rsidRDefault="00D73A85" w:rsidP="00D73A85">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D73A85" w:rsidRPr="005F1A90" w:rsidRDefault="00D73A85" w:rsidP="00D73A85">
            <w:pPr>
              <w:spacing w:line="120" w:lineRule="atLeast"/>
              <w:jc w:val="both"/>
              <w:rPr>
                <w:rFonts w:ascii="Arial" w:hAnsi="Arial" w:cs="Arial"/>
                <w:sz w:val="20"/>
                <w:szCs w:val="20"/>
              </w:rPr>
            </w:pPr>
          </w:p>
        </w:tc>
      </w:tr>
    </w:tbl>
    <w:p w:rsidR="00D73A85" w:rsidRDefault="00D73A85">
      <w:pPr>
        <w:rPr>
          <w:rFonts w:ascii="Arial" w:hAnsi="Arial" w:cs="Arial"/>
          <w:b/>
          <w:bCs/>
          <w:iCs/>
          <w:sz w:val="20"/>
          <w:szCs w:val="20"/>
        </w:rPr>
      </w:pPr>
    </w:p>
    <w:p w:rsidR="00BC2963" w:rsidRDefault="00BC2963">
      <w:pPr>
        <w:rPr>
          <w:rFonts w:ascii="Arial" w:hAnsi="Arial" w:cs="Arial"/>
          <w:b/>
          <w:bCs/>
          <w:iCs/>
          <w:sz w:val="20"/>
          <w:szCs w:val="20"/>
        </w:rPr>
      </w:pPr>
      <w:r>
        <w:rPr>
          <w:rFonts w:ascii="Arial" w:hAnsi="Arial" w:cs="Arial"/>
          <w:b/>
          <w:bCs/>
          <w:iCs/>
          <w:sz w:val="20"/>
          <w:szCs w:val="20"/>
        </w:rPr>
        <w:br w:type="page"/>
      </w:r>
    </w:p>
    <w:p w:rsidR="00453BC4" w:rsidRDefault="0047346E" w:rsidP="00453BC4">
      <w:pPr>
        <w:pStyle w:val="Telobesedila"/>
        <w:rPr>
          <w:rFonts w:ascii="Arial" w:hAnsi="Arial" w:cs="Arial"/>
          <w:b/>
          <w:bCs/>
          <w:iCs/>
          <w:sz w:val="20"/>
          <w:szCs w:val="20"/>
        </w:rPr>
      </w:pPr>
      <w:r>
        <w:rPr>
          <w:rFonts w:ascii="Arial" w:hAnsi="Arial" w:cs="Arial"/>
          <w:b/>
          <w:bCs/>
          <w:iCs/>
          <w:sz w:val="20"/>
          <w:szCs w:val="20"/>
        </w:rPr>
        <w:lastRenderedPageBreak/>
        <w:t>2</w:t>
      </w:r>
      <w:r w:rsidR="00453BC4" w:rsidRPr="00032E3D">
        <w:rPr>
          <w:rFonts w:ascii="Arial" w:hAnsi="Arial" w:cs="Arial"/>
          <w:b/>
          <w:bCs/>
          <w:iCs/>
          <w:sz w:val="20"/>
          <w:szCs w:val="20"/>
        </w:rPr>
        <w:t xml:space="preserve">. </w:t>
      </w:r>
      <w:r w:rsidR="00453BC4" w:rsidRPr="00032E3D">
        <w:rPr>
          <w:rFonts w:ascii="Arial" w:hAnsi="Arial" w:cs="Arial"/>
          <w:b/>
          <w:bCs/>
          <w:iCs/>
          <w:sz w:val="20"/>
          <w:szCs w:val="20"/>
        </w:rPr>
        <w:tab/>
      </w:r>
      <w:r w:rsidRPr="00CC6230">
        <w:rPr>
          <w:rFonts w:ascii="Arial" w:hAnsi="Arial" w:cs="Arial"/>
          <w:b/>
          <w:smallCaps/>
          <w:sz w:val="20"/>
          <w:szCs w:val="20"/>
        </w:rPr>
        <w:t xml:space="preserve">IZPOLNJEVANJE VREDNOSTI KAZALNIKOV </w:t>
      </w:r>
      <w:r w:rsidR="00B72167" w:rsidRPr="00CC6230">
        <w:rPr>
          <w:rFonts w:ascii="Arial" w:hAnsi="Arial" w:cs="Arial"/>
          <w:b/>
          <w:smallCaps/>
          <w:sz w:val="20"/>
          <w:szCs w:val="20"/>
        </w:rPr>
        <w:t>OPERACIJE</w:t>
      </w:r>
      <w:r w:rsidR="00C533CC">
        <w:rPr>
          <w:rFonts w:ascii="Arial" w:hAnsi="Arial" w:cs="Arial"/>
          <w:b/>
          <w:bCs/>
          <w:iCs/>
          <w:sz w:val="20"/>
          <w:szCs w:val="20"/>
        </w:rPr>
        <w:t xml:space="preserve"> </w:t>
      </w:r>
    </w:p>
    <w:p w:rsidR="00716142" w:rsidRDefault="00716142" w:rsidP="00453BC4">
      <w:pPr>
        <w:pStyle w:val="Telobesedila"/>
        <w:rPr>
          <w:rFonts w:ascii="Arial" w:hAnsi="Arial" w:cs="Arial"/>
          <w:b/>
          <w:bCs/>
          <w:sz w:val="20"/>
          <w:szCs w:val="20"/>
        </w:rPr>
      </w:pPr>
    </w:p>
    <w:p w:rsidR="00716142" w:rsidRPr="00757C9A" w:rsidRDefault="00716142" w:rsidP="00757C9A">
      <w:pPr>
        <w:pStyle w:val="Telobesedila"/>
        <w:jc w:val="both"/>
        <w:rPr>
          <w:rFonts w:ascii="Arial" w:hAnsi="Arial" w:cs="Arial"/>
          <w:bCs/>
          <w:sz w:val="20"/>
          <w:szCs w:val="20"/>
        </w:rPr>
      </w:pPr>
      <w:r>
        <w:rPr>
          <w:rFonts w:ascii="Arial" w:hAnsi="Arial" w:cs="Arial"/>
          <w:bCs/>
          <w:sz w:val="20"/>
          <w:szCs w:val="20"/>
        </w:rPr>
        <w:t xml:space="preserve">Upravičenec mora o izpolnjevanju obveznosti poročati ARSKTRP za </w:t>
      </w:r>
      <w:r w:rsidRPr="003B4FA8">
        <w:rPr>
          <w:rFonts w:ascii="Arial" w:hAnsi="Arial" w:cs="Arial"/>
          <w:b/>
          <w:bCs/>
          <w:sz w:val="20"/>
          <w:szCs w:val="20"/>
        </w:rPr>
        <w:t>naslednja tri koledarska leta</w:t>
      </w:r>
      <w:r>
        <w:rPr>
          <w:rFonts w:ascii="Arial" w:hAnsi="Arial" w:cs="Arial"/>
          <w:bCs/>
          <w:sz w:val="20"/>
          <w:szCs w:val="20"/>
        </w:rPr>
        <w:t xml:space="preserve"> po zadnjem izplačilu sredstev. Poročilo iz 114. člena </w:t>
      </w:r>
      <w:r w:rsidR="00757C9A" w:rsidRPr="00757C9A">
        <w:rPr>
          <w:rFonts w:ascii="Arial" w:hAnsi="Arial" w:cs="Arial"/>
          <w:bCs/>
          <w:sz w:val="20"/>
          <w:szCs w:val="20"/>
        </w:rPr>
        <w:t>Uredbe o izvajanju ukrepov iz Operativnega programa za izvajanje Evropskega sklada za pomorstvo in ribištvo v Republiki Sloveniji za obdobje 2014–2020, ki se izvajajo v skladu z javnimi razpisi (Uradni list RS, št. 14/17</w:t>
      </w:r>
      <w:r w:rsidR="00757C9A">
        <w:rPr>
          <w:rFonts w:ascii="Arial" w:hAnsi="Arial" w:cs="Arial"/>
          <w:bCs/>
          <w:sz w:val="20"/>
          <w:szCs w:val="20"/>
        </w:rPr>
        <w:t xml:space="preserve">) </w:t>
      </w:r>
      <w:r>
        <w:rPr>
          <w:rFonts w:ascii="Arial" w:hAnsi="Arial" w:cs="Arial"/>
          <w:bCs/>
          <w:sz w:val="20"/>
          <w:szCs w:val="20"/>
        </w:rPr>
        <w:t xml:space="preserve">pošlje do 31. marca tekočega koledarskega leta za preteklo koledarsko leto, in sicer prvič poroča 31. marca drugega koledarskega leta za prvo koledarsko leto na obrazcu, objavljenem na spletni strani ARSKTRP. </w:t>
      </w:r>
    </w:p>
    <w:p w:rsidR="00C533CC" w:rsidRDefault="00E71653" w:rsidP="00453BC4">
      <w:pPr>
        <w:pStyle w:val="Telobesedila"/>
        <w:rPr>
          <w:rFonts w:ascii="Arial" w:hAnsi="Arial" w:cs="Arial"/>
          <w:b/>
          <w:bCs/>
          <w:iCs/>
          <w:sz w:val="20"/>
          <w:szCs w:val="20"/>
        </w:rPr>
      </w:pPr>
      <w:r>
        <w:rPr>
          <w:rFonts w:ascii="Arial" w:hAnsi="Arial" w:cs="Arial"/>
          <w:b/>
          <w:bCs/>
          <w:sz w:val="20"/>
          <w:szCs w:val="20"/>
        </w:rPr>
        <w:t xml:space="preserve">Upravičenec </w:t>
      </w:r>
      <w:r w:rsidR="0047346E">
        <w:rPr>
          <w:rFonts w:ascii="Arial" w:hAnsi="Arial" w:cs="Arial"/>
          <w:b/>
          <w:bCs/>
          <w:sz w:val="20"/>
          <w:szCs w:val="20"/>
        </w:rPr>
        <w:t>izpolni</w:t>
      </w:r>
    </w:p>
    <w:tbl>
      <w:tblPr>
        <w:tblStyle w:val="Tabelamrea"/>
        <w:tblW w:w="9805" w:type="dxa"/>
        <w:tblLook w:val="04A0" w:firstRow="1" w:lastRow="0" w:firstColumn="1" w:lastColumn="0" w:noHBand="0" w:noVBand="1"/>
      </w:tblPr>
      <w:tblGrid>
        <w:gridCol w:w="1243"/>
        <w:gridCol w:w="1689"/>
        <w:gridCol w:w="1397"/>
        <w:gridCol w:w="2441"/>
        <w:gridCol w:w="1420"/>
        <w:gridCol w:w="1615"/>
      </w:tblGrid>
      <w:tr w:rsidR="00DC30AB" w:rsidRPr="004912C3" w:rsidTr="00CE2237">
        <w:tc>
          <w:tcPr>
            <w:tcW w:w="0" w:type="auto"/>
            <w:tcBorders>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Identi</w:t>
            </w:r>
            <w:r>
              <w:rPr>
                <w:rFonts w:ascii="Arial" w:hAnsi="Arial" w:cs="Arial"/>
                <w:sz w:val="20"/>
                <w:szCs w:val="20"/>
              </w:rPr>
              <w:t>.</w:t>
            </w:r>
            <w:r w:rsidRPr="004912C3">
              <w:rPr>
                <w:rFonts w:ascii="Arial" w:hAnsi="Arial" w:cs="Arial"/>
                <w:sz w:val="20"/>
                <w:szCs w:val="20"/>
              </w:rPr>
              <w:t xml:space="preserve"> oznaka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Ime kazalnika</w:t>
            </w:r>
          </w:p>
          <w:p w:rsidR="00DC30AB" w:rsidRPr="004912C3" w:rsidRDefault="00DC30AB" w:rsidP="00C533CC">
            <w:pPr>
              <w:rPr>
                <w:rFonts w:ascii="Arial" w:hAnsi="Arial" w:cs="Arial"/>
                <w:sz w:val="20"/>
                <w:szCs w:val="20"/>
              </w:rPr>
            </w:pPr>
          </w:p>
        </w:tc>
        <w:tc>
          <w:tcPr>
            <w:tcW w:w="0" w:type="auto"/>
            <w:tcBorders>
              <w:left w:val="single" w:sz="4" w:space="0" w:color="auto"/>
              <w:right w:val="single" w:sz="4" w:space="0" w:color="auto"/>
            </w:tcBorders>
          </w:tcPr>
          <w:p w:rsidR="00DC30AB" w:rsidRPr="004912C3" w:rsidRDefault="00DC30AB" w:rsidP="00C533CC">
            <w:pPr>
              <w:rPr>
                <w:rFonts w:ascii="Arial" w:hAnsi="Arial" w:cs="Arial"/>
                <w:sz w:val="20"/>
                <w:szCs w:val="20"/>
              </w:rPr>
            </w:pPr>
            <w:r w:rsidRPr="004912C3">
              <w:rPr>
                <w:rFonts w:ascii="Arial" w:hAnsi="Arial" w:cs="Arial"/>
                <w:sz w:val="20"/>
                <w:szCs w:val="20"/>
              </w:rPr>
              <w:t>Merska enota za vsak kazalnik rezultata</w:t>
            </w:r>
          </w:p>
        </w:tc>
        <w:tc>
          <w:tcPr>
            <w:tcW w:w="2441" w:type="dxa"/>
          </w:tcPr>
          <w:p w:rsidR="00DC30AB" w:rsidRPr="004912C3" w:rsidRDefault="00DC30AB" w:rsidP="00C533CC">
            <w:pPr>
              <w:rPr>
                <w:rFonts w:ascii="Arial" w:hAnsi="Arial" w:cs="Arial"/>
                <w:sz w:val="20"/>
                <w:szCs w:val="20"/>
              </w:rPr>
            </w:pPr>
            <w:r>
              <w:rPr>
                <w:rFonts w:ascii="Arial" w:hAnsi="Arial" w:cs="Arial"/>
                <w:sz w:val="20"/>
                <w:szCs w:val="20"/>
              </w:rPr>
              <w:t>DEJANSKA VREDNOST V PRETEKLEM KOLEDARSKEM LETU</w:t>
            </w:r>
          </w:p>
        </w:tc>
        <w:tc>
          <w:tcPr>
            <w:tcW w:w="0" w:type="auto"/>
          </w:tcPr>
          <w:p w:rsidR="00DC30AB" w:rsidRDefault="00DC30AB" w:rsidP="00C533CC">
            <w:pPr>
              <w:rPr>
                <w:rFonts w:ascii="Arial" w:hAnsi="Arial" w:cs="Arial"/>
                <w:sz w:val="20"/>
                <w:szCs w:val="20"/>
              </w:rPr>
            </w:pPr>
            <w:r>
              <w:rPr>
                <w:rFonts w:ascii="Arial" w:hAnsi="Arial" w:cs="Arial"/>
                <w:sz w:val="20"/>
                <w:szCs w:val="20"/>
              </w:rPr>
              <w:t>Sprememba (razlika)</w:t>
            </w:r>
          </w:p>
        </w:tc>
        <w:tc>
          <w:tcPr>
            <w:tcW w:w="0" w:type="auto"/>
          </w:tcPr>
          <w:p w:rsidR="00DC30AB" w:rsidRDefault="00DC30AB" w:rsidP="00DC30AB">
            <w:pPr>
              <w:rPr>
                <w:rFonts w:ascii="Arial" w:hAnsi="Arial" w:cs="Arial"/>
                <w:sz w:val="20"/>
                <w:szCs w:val="20"/>
              </w:rPr>
            </w:pPr>
            <w:r>
              <w:rPr>
                <w:rFonts w:ascii="Arial" w:hAnsi="Arial" w:cs="Arial"/>
                <w:sz w:val="20"/>
                <w:szCs w:val="20"/>
              </w:rPr>
              <w:t xml:space="preserve">Stopnja realizacije za vsako koledarsko leto </w:t>
            </w:r>
          </w:p>
        </w:tc>
      </w:tr>
      <w:tr w:rsidR="00DC30AB" w:rsidTr="00CE2237">
        <w:tc>
          <w:tcPr>
            <w:tcW w:w="0" w:type="auto"/>
            <w:tcBorders>
              <w:right w:val="single" w:sz="4" w:space="0" w:color="auto"/>
            </w:tcBorders>
          </w:tcPr>
          <w:p w:rsidR="00DC30AB" w:rsidRDefault="0062223F" w:rsidP="00453BC4">
            <w:pPr>
              <w:rPr>
                <w:rFonts w:ascii="Arial" w:hAnsi="Arial" w:cs="Arial"/>
                <w:b/>
                <w:bCs/>
                <w:sz w:val="20"/>
                <w:szCs w:val="20"/>
              </w:rPr>
            </w:pPr>
            <w:r>
              <w:rPr>
                <w:rFonts w:ascii="Arial" w:hAnsi="Arial" w:cs="Arial"/>
                <w:b/>
                <w:bCs/>
                <w:sz w:val="20"/>
                <w:szCs w:val="20"/>
              </w:rPr>
              <w:t>5.1.c</w:t>
            </w:r>
          </w:p>
        </w:tc>
        <w:tc>
          <w:tcPr>
            <w:tcW w:w="0" w:type="auto"/>
            <w:tcBorders>
              <w:left w:val="single" w:sz="4" w:space="0" w:color="auto"/>
              <w:right w:val="single" w:sz="4" w:space="0" w:color="auto"/>
            </w:tcBorders>
          </w:tcPr>
          <w:p w:rsidR="00DC30AB" w:rsidRDefault="0062223F" w:rsidP="0062223F">
            <w:pPr>
              <w:rPr>
                <w:rFonts w:ascii="Arial" w:hAnsi="Arial" w:cs="Arial"/>
                <w:b/>
                <w:bCs/>
                <w:sz w:val="20"/>
                <w:szCs w:val="20"/>
              </w:rPr>
            </w:pPr>
            <w:r w:rsidRPr="00166AC1">
              <w:rPr>
                <w:rFonts w:ascii="Arial" w:hAnsi="Arial" w:cs="Arial"/>
                <w:b/>
                <w:sz w:val="20"/>
                <w:szCs w:val="20"/>
              </w:rPr>
              <w:t>Sprememba</w:t>
            </w:r>
            <w:r>
              <w:rPr>
                <w:rFonts w:ascii="Arial" w:hAnsi="Arial" w:cs="Arial"/>
                <w:b/>
                <w:sz w:val="20"/>
                <w:szCs w:val="20"/>
              </w:rPr>
              <w:t xml:space="preserve"> vrednosti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406EA5">
            <w:pPr>
              <w:rPr>
                <w:rFonts w:ascii="Arial" w:hAnsi="Arial" w:cs="Arial"/>
                <w:b/>
                <w:bCs/>
                <w:sz w:val="20"/>
                <w:szCs w:val="20"/>
              </w:rPr>
            </w:pPr>
            <w:r>
              <w:rPr>
                <w:rFonts w:ascii="Arial" w:hAnsi="Arial" w:cs="Arial"/>
                <w:b/>
                <w:bCs/>
                <w:sz w:val="20"/>
                <w:szCs w:val="20"/>
              </w:rPr>
              <w:t xml:space="preserve">VPIŠE UPRAVIČENEC </w:t>
            </w:r>
          </w:p>
        </w:tc>
        <w:tc>
          <w:tcPr>
            <w:tcW w:w="0" w:type="auto"/>
          </w:tcPr>
          <w:p w:rsidR="00DC30AB" w:rsidRDefault="00DC30AB" w:rsidP="00406EA5">
            <w:pPr>
              <w:rPr>
                <w:rFonts w:ascii="Arial" w:hAnsi="Arial" w:cs="Arial"/>
                <w:b/>
                <w:bCs/>
                <w:sz w:val="20"/>
                <w:szCs w:val="20"/>
              </w:rPr>
            </w:pPr>
          </w:p>
        </w:tc>
        <w:tc>
          <w:tcPr>
            <w:tcW w:w="0" w:type="auto"/>
          </w:tcPr>
          <w:p w:rsidR="00DC30AB" w:rsidRDefault="00DC30AB" w:rsidP="00406EA5">
            <w:pPr>
              <w:rPr>
                <w:rFonts w:ascii="Arial" w:hAnsi="Arial" w:cs="Arial"/>
                <w:b/>
                <w:bCs/>
                <w:sz w:val="20"/>
                <w:szCs w:val="20"/>
              </w:rPr>
            </w:pPr>
          </w:p>
        </w:tc>
      </w:tr>
      <w:tr w:rsidR="0062223F" w:rsidTr="00CE2237">
        <w:tc>
          <w:tcPr>
            <w:tcW w:w="0" w:type="auto"/>
            <w:tcBorders>
              <w:right w:val="single" w:sz="4" w:space="0" w:color="auto"/>
            </w:tcBorders>
          </w:tcPr>
          <w:p w:rsidR="0062223F" w:rsidRDefault="0062223F" w:rsidP="00453BC4">
            <w:pPr>
              <w:rPr>
                <w:rFonts w:ascii="Arial" w:hAnsi="Arial" w:cs="Arial"/>
                <w:b/>
                <w:bCs/>
                <w:sz w:val="20"/>
                <w:szCs w:val="20"/>
              </w:rPr>
            </w:pPr>
            <w:r>
              <w:rPr>
                <w:rFonts w:ascii="Arial" w:hAnsi="Arial" w:cs="Arial"/>
                <w:b/>
                <w:bCs/>
                <w:sz w:val="20"/>
                <w:szCs w:val="20"/>
              </w:rPr>
              <w:t>5.1.d</w:t>
            </w:r>
          </w:p>
        </w:tc>
        <w:tc>
          <w:tcPr>
            <w:tcW w:w="0" w:type="auto"/>
            <w:tcBorders>
              <w:left w:val="single" w:sz="4" w:space="0" w:color="auto"/>
              <w:right w:val="single" w:sz="4" w:space="0" w:color="auto"/>
            </w:tcBorders>
          </w:tcPr>
          <w:p w:rsidR="0062223F" w:rsidRPr="00166AC1" w:rsidRDefault="0062223F" w:rsidP="0062223F">
            <w:pPr>
              <w:rPr>
                <w:rFonts w:ascii="Arial" w:hAnsi="Arial" w:cs="Arial"/>
                <w:b/>
                <w:sz w:val="20"/>
                <w:szCs w:val="20"/>
              </w:rPr>
            </w:pPr>
            <w:r w:rsidRPr="00166AC1">
              <w:rPr>
                <w:rFonts w:ascii="Arial" w:hAnsi="Arial" w:cs="Arial"/>
                <w:b/>
                <w:sz w:val="20"/>
                <w:szCs w:val="20"/>
              </w:rPr>
              <w:t>Sprememba</w:t>
            </w:r>
            <w:r>
              <w:rPr>
                <w:rFonts w:ascii="Arial" w:hAnsi="Arial" w:cs="Arial"/>
                <w:b/>
                <w:sz w:val="20"/>
                <w:szCs w:val="20"/>
              </w:rPr>
              <w:t xml:space="preserve"> obsega prve prodaje</w:t>
            </w:r>
            <w:r w:rsidRPr="00166AC1">
              <w:rPr>
                <w:rFonts w:ascii="Arial" w:hAnsi="Arial" w:cs="Arial"/>
                <w:b/>
                <w:sz w:val="20"/>
                <w:szCs w:val="20"/>
              </w:rPr>
              <w:t xml:space="preserve"> </w:t>
            </w:r>
          </w:p>
        </w:tc>
        <w:tc>
          <w:tcPr>
            <w:tcW w:w="0" w:type="auto"/>
            <w:tcBorders>
              <w:left w:val="single" w:sz="4" w:space="0" w:color="auto"/>
              <w:right w:val="single" w:sz="4" w:space="0" w:color="auto"/>
            </w:tcBorders>
          </w:tcPr>
          <w:p w:rsidR="0062223F" w:rsidRDefault="0062223F" w:rsidP="00453BC4">
            <w:pPr>
              <w:rPr>
                <w:rFonts w:ascii="Arial" w:hAnsi="Arial" w:cs="Arial"/>
                <w:b/>
                <w:sz w:val="20"/>
                <w:szCs w:val="20"/>
              </w:rPr>
            </w:pPr>
            <w:r>
              <w:rPr>
                <w:rFonts w:ascii="Arial" w:hAnsi="Arial" w:cs="Arial"/>
                <w:b/>
                <w:sz w:val="20"/>
                <w:szCs w:val="20"/>
              </w:rPr>
              <w:t>V tonah</w:t>
            </w:r>
          </w:p>
        </w:tc>
        <w:tc>
          <w:tcPr>
            <w:tcW w:w="2441" w:type="dxa"/>
          </w:tcPr>
          <w:p w:rsidR="0062223F" w:rsidRDefault="0062223F" w:rsidP="00406EA5">
            <w:pPr>
              <w:rPr>
                <w:rFonts w:ascii="Arial" w:hAnsi="Arial" w:cs="Arial"/>
                <w:b/>
                <w:bCs/>
                <w:sz w:val="20"/>
                <w:szCs w:val="20"/>
              </w:rPr>
            </w:pPr>
            <w:r>
              <w:rPr>
                <w:rFonts w:ascii="Arial" w:hAnsi="Arial" w:cs="Arial"/>
                <w:b/>
                <w:bCs/>
                <w:sz w:val="20"/>
                <w:szCs w:val="20"/>
              </w:rPr>
              <w:t>VPIŠE UPRAVIČENEC</w:t>
            </w:r>
          </w:p>
        </w:tc>
        <w:tc>
          <w:tcPr>
            <w:tcW w:w="0" w:type="auto"/>
          </w:tcPr>
          <w:p w:rsidR="0062223F" w:rsidRDefault="0062223F" w:rsidP="00406EA5">
            <w:pPr>
              <w:rPr>
                <w:rFonts w:ascii="Arial" w:hAnsi="Arial" w:cs="Arial"/>
                <w:b/>
                <w:bCs/>
                <w:sz w:val="20"/>
                <w:szCs w:val="20"/>
              </w:rPr>
            </w:pPr>
          </w:p>
        </w:tc>
        <w:tc>
          <w:tcPr>
            <w:tcW w:w="0" w:type="auto"/>
          </w:tcPr>
          <w:p w:rsidR="0062223F" w:rsidRDefault="0062223F" w:rsidP="00406EA5">
            <w:pPr>
              <w:rPr>
                <w:rFonts w:ascii="Arial" w:hAnsi="Arial" w:cs="Arial"/>
                <w:b/>
                <w:bCs/>
                <w:sz w:val="20"/>
                <w:szCs w:val="20"/>
              </w:rPr>
            </w:pPr>
          </w:p>
        </w:tc>
      </w:tr>
      <w:tr w:rsidR="00DC30AB" w:rsidTr="00CE2237">
        <w:tc>
          <w:tcPr>
            <w:tcW w:w="0" w:type="auto"/>
            <w:tcBorders>
              <w:right w:val="single" w:sz="4" w:space="0" w:color="auto"/>
            </w:tcBorders>
          </w:tcPr>
          <w:p w:rsidR="00DC30AB" w:rsidRDefault="002065B6" w:rsidP="00453BC4">
            <w:pPr>
              <w:rPr>
                <w:rFonts w:ascii="Arial" w:hAnsi="Arial" w:cs="Arial"/>
                <w:b/>
                <w:bCs/>
                <w:sz w:val="20"/>
                <w:szCs w:val="20"/>
              </w:rPr>
            </w:pPr>
            <w:r>
              <w:rPr>
                <w:rFonts w:ascii="Arial" w:hAnsi="Arial" w:cs="Arial"/>
                <w:b/>
                <w:bCs/>
                <w:sz w:val="20"/>
                <w:szCs w:val="20"/>
              </w:rPr>
              <w:t>5.1.e</w:t>
            </w:r>
          </w:p>
        </w:tc>
        <w:tc>
          <w:tcPr>
            <w:tcW w:w="0" w:type="auto"/>
            <w:tcBorders>
              <w:left w:val="single" w:sz="4" w:space="0" w:color="auto"/>
              <w:right w:val="single" w:sz="4" w:space="0" w:color="auto"/>
            </w:tcBorders>
          </w:tcPr>
          <w:p w:rsidR="00DC30AB" w:rsidRDefault="00DC30AB" w:rsidP="00453BC4">
            <w:pPr>
              <w:rPr>
                <w:rFonts w:ascii="Arial" w:hAnsi="Arial" w:cs="Arial"/>
                <w:b/>
                <w:bCs/>
                <w:sz w:val="20"/>
                <w:szCs w:val="20"/>
              </w:rPr>
            </w:pPr>
            <w:r w:rsidRPr="00166AC1">
              <w:rPr>
                <w:rFonts w:ascii="Arial" w:hAnsi="Arial" w:cs="Arial"/>
                <w:b/>
                <w:sz w:val="20"/>
                <w:szCs w:val="20"/>
              </w:rPr>
              <w:t>Sprememba čistega dobička</w:t>
            </w:r>
          </w:p>
        </w:tc>
        <w:tc>
          <w:tcPr>
            <w:tcW w:w="0" w:type="auto"/>
            <w:tcBorders>
              <w:left w:val="single" w:sz="4" w:space="0" w:color="auto"/>
              <w:right w:val="single" w:sz="4" w:space="0" w:color="auto"/>
            </w:tcBorders>
          </w:tcPr>
          <w:p w:rsidR="00DC30AB" w:rsidRDefault="00DC30AB" w:rsidP="00770E56">
            <w:pPr>
              <w:rPr>
                <w:rFonts w:ascii="Arial" w:hAnsi="Arial" w:cs="Arial"/>
                <w:b/>
                <w:bCs/>
                <w:sz w:val="20"/>
                <w:szCs w:val="20"/>
              </w:rPr>
            </w:pPr>
            <w:r>
              <w:rPr>
                <w:rFonts w:ascii="Arial" w:hAnsi="Arial" w:cs="Arial"/>
                <w:b/>
                <w:sz w:val="20"/>
                <w:szCs w:val="20"/>
              </w:rPr>
              <w:t xml:space="preserve">V </w:t>
            </w:r>
            <w:r w:rsidRPr="00166AC1">
              <w:rPr>
                <w:rFonts w:ascii="Arial" w:hAnsi="Arial" w:cs="Arial"/>
                <w:b/>
                <w:sz w:val="20"/>
                <w:szCs w:val="20"/>
              </w:rPr>
              <w:t>tisoč EUR</w:t>
            </w:r>
          </w:p>
        </w:tc>
        <w:tc>
          <w:tcPr>
            <w:tcW w:w="2441" w:type="dxa"/>
          </w:tcPr>
          <w:p w:rsidR="00DC30AB" w:rsidRDefault="00DC30AB" w:rsidP="00770E56">
            <w:pPr>
              <w:rPr>
                <w:rFonts w:ascii="Arial" w:hAnsi="Arial" w:cs="Arial"/>
                <w:b/>
                <w:bCs/>
                <w:sz w:val="20"/>
                <w:szCs w:val="20"/>
              </w:rPr>
            </w:pPr>
            <w:r>
              <w:rPr>
                <w:rFonts w:ascii="Arial" w:hAnsi="Arial" w:cs="Arial"/>
                <w:b/>
                <w:bCs/>
                <w:sz w:val="20"/>
                <w:szCs w:val="20"/>
              </w:rPr>
              <w:t>VPIŠE UPRAVIČENEC</w:t>
            </w:r>
          </w:p>
        </w:tc>
        <w:tc>
          <w:tcPr>
            <w:tcW w:w="0" w:type="auto"/>
          </w:tcPr>
          <w:p w:rsidR="00DC30AB" w:rsidRDefault="00DC30AB" w:rsidP="00770E56">
            <w:pPr>
              <w:rPr>
                <w:rFonts w:ascii="Arial" w:hAnsi="Arial" w:cs="Arial"/>
                <w:b/>
                <w:bCs/>
                <w:sz w:val="20"/>
                <w:szCs w:val="20"/>
              </w:rPr>
            </w:pPr>
          </w:p>
        </w:tc>
        <w:tc>
          <w:tcPr>
            <w:tcW w:w="0" w:type="auto"/>
          </w:tcPr>
          <w:p w:rsidR="00DC30AB" w:rsidRDefault="00DC30AB" w:rsidP="00770E56">
            <w:pPr>
              <w:rPr>
                <w:rFonts w:ascii="Arial" w:hAnsi="Arial" w:cs="Arial"/>
                <w:b/>
                <w:bCs/>
                <w:sz w:val="20"/>
                <w:szCs w:val="20"/>
              </w:rPr>
            </w:pPr>
          </w:p>
        </w:tc>
      </w:tr>
    </w:tbl>
    <w:p w:rsidR="00B72167" w:rsidRPr="00032E3D" w:rsidRDefault="00B72167" w:rsidP="00453BC4">
      <w:pPr>
        <w:rPr>
          <w:rFonts w:ascii="Arial" w:hAnsi="Arial" w:cs="Arial"/>
          <w:b/>
          <w:bCs/>
          <w:sz w:val="20"/>
          <w:szCs w:val="20"/>
        </w:rPr>
      </w:pPr>
    </w:p>
    <w:p w:rsidR="00F67488" w:rsidRDefault="00F67488" w:rsidP="00453BC4">
      <w:pPr>
        <w:rPr>
          <w:rFonts w:ascii="Arial" w:hAnsi="Arial" w:cs="Arial"/>
          <w:b/>
          <w:bCs/>
          <w:iCs/>
          <w:sz w:val="20"/>
          <w:szCs w:val="20"/>
        </w:rPr>
      </w:pPr>
    </w:p>
    <w:p w:rsidR="00AD35AB" w:rsidRDefault="00CC6230" w:rsidP="00453BC4">
      <w:pPr>
        <w:rPr>
          <w:rFonts w:ascii="Arial" w:hAnsi="Arial" w:cs="Arial"/>
          <w:b/>
          <w:bCs/>
          <w:sz w:val="20"/>
          <w:szCs w:val="20"/>
          <w:lang w:val="pl-PL"/>
        </w:rPr>
      </w:pPr>
      <w:r>
        <w:rPr>
          <w:rFonts w:ascii="Arial" w:hAnsi="Arial" w:cs="Arial"/>
          <w:b/>
          <w:bCs/>
          <w:iCs/>
          <w:sz w:val="20"/>
          <w:szCs w:val="20"/>
        </w:rPr>
        <w:t>3</w:t>
      </w:r>
      <w:r w:rsidRPr="00CC6230">
        <w:rPr>
          <w:rFonts w:ascii="Arial" w:hAnsi="Arial" w:cs="Arial"/>
          <w:b/>
          <w:smallCaps/>
          <w:sz w:val="20"/>
          <w:szCs w:val="20"/>
        </w:rPr>
        <w:t xml:space="preserve">. IZPOLNJEVANJE </w:t>
      </w:r>
      <w:r>
        <w:rPr>
          <w:rFonts w:ascii="Arial" w:hAnsi="Arial" w:cs="Arial"/>
          <w:b/>
          <w:smallCaps/>
          <w:sz w:val="20"/>
          <w:szCs w:val="20"/>
        </w:rPr>
        <w:t>MERIL</w:t>
      </w:r>
    </w:p>
    <w:p w:rsidR="001144EB" w:rsidRDefault="001144EB">
      <w:pPr>
        <w:rPr>
          <w:rFonts w:ascii="Arial" w:hAnsi="Arial" w:cs="Arial"/>
          <w:b/>
          <w:bCs/>
          <w:sz w:val="20"/>
          <w:szCs w:val="20"/>
          <w:lang w:val="pl-PL"/>
        </w:rPr>
      </w:pPr>
    </w:p>
    <w:p w:rsidR="001144EB" w:rsidRPr="003B4FA8" w:rsidRDefault="004927D4" w:rsidP="003B4FA8">
      <w:pPr>
        <w:pStyle w:val="Telobesedila"/>
        <w:jc w:val="both"/>
        <w:rPr>
          <w:rFonts w:ascii="Arial" w:hAnsi="Arial" w:cs="Arial"/>
          <w:bCs/>
          <w:iCs/>
          <w:sz w:val="20"/>
          <w:szCs w:val="20"/>
        </w:rPr>
      </w:pPr>
      <w:r w:rsidRPr="003B4FA8">
        <w:rPr>
          <w:rFonts w:ascii="Arial" w:hAnsi="Arial" w:cs="Arial"/>
          <w:bCs/>
          <w:iCs/>
          <w:sz w:val="20"/>
          <w:szCs w:val="20"/>
        </w:rPr>
        <w:t xml:space="preserve">Če je upravičenec pri ocenjevanju vloge na tem javnem razpisu  pridobil točke iz naslova meril 1. Socio-ekonomski vidik v merilih, vezanih na velikost podjetja, prihodek iz dejavnosti akvakulture in povečanje obsega gojitve , postanejo ta merila obveznosti upravičenca še </w:t>
      </w:r>
      <w:r w:rsidRPr="004927D4">
        <w:rPr>
          <w:rFonts w:ascii="Arial" w:hAnsi="Arial" w:cs="Arial"/>
          <w:b/>
          <w:bCs/>
          <w:iCs/>
          <w:sz w:val="20"/>
          <w:szCs w:val="20"/>
        </w:rPr>
        <w:t>5 let po zadnjem izplačilu sredstev</w:t>
      </w:r>
      <w:r w:rsidRPr="003B4FA8">
        <w:rPr>
          <w:rFonts w:ascii="Arial" w:hAnsi="Arial" w:cs="Arial"/>
          <w:bCs/>
          <w:iCs/>
          <w:sz w:val="20"/>
          <w:szCs w:val="20"/>
        </w:rPr>
        <w:t>.</w:t>
      </w:r>
    </w:p>
    <w:tbl>
      <w:tblPr>
        <w:tblStyle w:val="Tabelamrea"/>
        <w:tblW w:w="0" w:type="auto"/>
        <w:tblLook w:val="04A0" w:firstRow="1" w:lastRow="0" w:firstColumn="1" w:lastColumn="0" w:noHBand="0" w:noVBand="1"/>
      </w:tblPr>
      <w:tblGrid>
        <w:gridCol w:w="3946"/>
        <w:gridCol w:w="3399"/>
        <w:gridCol w:w="2224"/>
      </w:tblGrid>
      <w:tr w:rsidR="001144EB" w:rsidRPr="004912C3" w:rsidTr="001144EB">
        <w:tc>
          <w:tcPr>
            <w:tcW w:w="0" w:type="auto"/>
            <w:tcBorders>
              <w:right w:val="single" w:sz="4" w:space="0" w:color="auto"/>
            </w:tcBorders>
          </w:tcPr>
          <w:p w:rsidR="001144EB" w:rsidRPr="004912C3" w:rsidRDefault="007D0D56" w:rsidP="007D0D56">
            <w:pPr>
              <w:rPr>
                <w:rFonts w:ascii="Arial" w:hAnsi="Arial" w:cs="Arial"/>
                <w:sz w:val="20"/>
                <w:szCs w:val="20"/>
              </w:rPr>
            </w:pPr>
            <w:r>
              <w:rPr>
                <w:rFonts w:ascii="Arial" w:hAnsi="Arial" w:cs="Arial"/>
                <w:sz w:val="20"/>
                <w:szCs w:val="20"/>
              </w:rPr>
              <w:t>Merilo</w:t>
            </w:r>
          </w:p>
        </w:tc>
        <w:tc>
          <w:tcPr>
            <w:tcW w:w="0" w:type="auto"/>
            <w:tcBorders>
              <w:left w:val="single" w:sz="4" w:space="0" w:color="auto"/>
              <w:right w:val="single" w:sz="4" w:space="0" w:color="auto"/>
            </w:tcBorders>
          </w:tcPr>
          <w:p w:rsidR="001144EB" w:rsidRPr="004912C3" w:rsidRDefault="001144EB" w:rsidP="001144EB">
            <w:pPr>
              <w:rPr>
                <w:rFonts w:ascii="Arial" w:hAnsi="Arial" w:cs="Arial"/>
                <w:sz w:val="20"/>
                <w:szCs w:val="20"/>
              </w:rPr>
            </w:pPr>
            <w:r w:rsidRPr="004912C3">
              <w:rPr>
                <w:rFonts w:ascii="Arial" w:hAnsi="Arial" w:cs="Arial"/>
                <w:sz w:val="20"/>
                <w:szCs w:val="20"/>
              </w:rPr>
              <w:t xml:space="preserve">Merska enota </w:t>
            </w:r>
          </w:p>
        </w:tc>
        <w:tc>
          <w:tcPr>
            <w:tcW w:w="0" w:type="auto"/>
          </w:tcPr>
          <w:p w:rsidR="001144EB" w:rsidRPr="004912C3" w:rsidRDefault="001144EB" w:rsidP="001144EB">
            <w:pPr>
              <w:rPr>
                <w:rFonts w:ascii="Arial" w:hAnsi="Arial" w:cs="Arial"/>
                <w:sz w:val="20"/>
                <w:szCs w:val="20"/>
              </w:rPr>
            </w:pPr>
          </w:p>
        </w:tc>
      </w:tr>
      <w:tr w:rsidR="001144EB" w:rsidRPr="004912C3" w:rsidTr="001144EB">
        <w:tc>
          <w:tcPr>
            <w:tcW w:w="0" w:type="auto"/>
            <w:tcBorders>
              <w:right w:val="single" w:sz="4" w:space="0" w:color="auto"/>
            </w:tcBorders>
          </w:tcPr>
          <w:p w:rsidR="001144EB" w:rsidRPr="001144EB" w:rsidRDefault="001144EB" w:rsidP="001144EB">
            <w:pPr>
              <w:contextualSpacing/>
              <w:jc w:val="both"/>
              <w:rPr>
                <w:rFonts w:ascii="Arial" w:hAnsi="Arial" w:cs="Arial"/>
                <w:color w:val="000000"/>
                <w:sz w:val="20"/>
              </w:rPr>
            </w:pPr>
            <w:r>
              <w:rPr>
                <w:rFonts w:ascii="Arial" w:hAnsi="Arial" w:cs="Arial"/>
                <w:color w:val="000000"/>
                <w:sz w:val="20"/>
              </w:rPr>
              <w:t>Velikost podjetja</w:t>
            </w:r>
          </w:p>
          <w:p w:rsidR="001144EB" w:rsidRPr="004912C3" w:rsidRDefault="001144EB" w:rsidP="001144EB">
            <w:pPr>
              <w:rPr>
                <w:rFonts w:ascii="Arial" w:hAnsi="Arial" w:cs="Arial"/>
                <w:sz w:val="20"/>
                <w:szCs w:val="20"/>
              </w:rPr>
            </w:pPr>
          </w:p>
        </w:tc>
        <w:tc>
          <w:tcPr>
            <w:tcW w:w="0" w:type="auto"/>
            <w:tcBorders>
              <w:left w:val="single" w:sz="4" w:space="0" w:color="auto"/>
              <w:right w:val="single" w:sz="4" w:space="0" w:color="auto"/>
            </w:tcBorders>
          </w:tcPr>
          <w:p w:rsidR="001144EB" w:rsidRPr="001144EB" w:rsidRDefault="001144EB" w:rsidP="001144EB">
            <w:pPr>
              <w:rPr>
                <w:rFonts w:ascii="Arial" w:hAnsi="Arial" w:cs="Arial"/>
                <w:b/>
                <w:sz w:val="20"/>
                <w:szCs w:val="20"/>
              </w:rPr>
            </w:pPr>
            <w:r w:rsidRPr="001144EB">
              <w:rPr>
                <w:rFonts w:ascii="Arial" w:hAnsi="Arial" w:cs="Arial"/>
                <w:b/>
                <w:sz w:val="20"/>
                <w:szCs w:val="20"/>
              </w:rPr>
              <w:t>Mikro, mala ali srednje veliko podjetje</w:t>
            </w:r>
          </w:p>
        </w:tc>
        <w:tc>
          <w:tcPr>
            <w:tcW w:w="0" w:type="auto"/>
          </w:tcPr>
          <w:p w:rsidR="001144EB" w:rsidRPr="004912C3" w:rsidRDefault="001144EB" w:rsidP="001144EB">
            <w:pPr>
              <w:rPr>
                <w:rFonts w:ascii="Arial" w:hAnsi="Arial" w:cs="Arial"/>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00141BD5">
              <w:rPr>
                <w:rFonts w:ascii="Arial" w:hAnsi="Arial" w:cs="Arial"/>
                <w:color w:val="000000"/>
                <w:sz w:val="20"/>
              </w:rPr>
              <w:t>ovečanje prihodka iz predelovalnih dejavnosti</w:t>
            </w:r>
          </w:p>
        </w:tc>
        <w:tc>
          <w:tcPr>
            <w:tcW w:w="0" w:type="auto"/>
            <w:tcBorders>
              <w:left w:val="single" w:sz="4" w:space="0" w:color="auto"/>
              <w:right w:val="single" w:sz="4" w:space="0" w:color="auto"/>
            </w:tcBorders>
          </w:tcPr>
          <w:p w:rsidR="001144EB" w:rsidRPr="001144EB" w:rsidRDefault="001144EB" w:rsidP="001144EB">
            <w:pPr>
              <w:rPr>
                <w:rFonts w:ascii="Arial" w:hAnsi="Arial" w:cs="Arial"/>
                <w:b/>
                <w:bCs/>
                <w:sz w:val="20"/>
                <w:szCs w:val="20"/>
              </w:rPr>
            </w:pPr>
            <w:r w:rsidRPr="001144EB">
              <w:rPr>
                <w:rFonts w:ascii="Arial" w:hAnsi="Arial" w:cs="Arial"/>
                <w:b/>
                <w:sz w:val="20"/>
                <w:szCs w:val="20"/>
              </w:rPr>
              <w:t>V tisoč EUR</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r w:rsidR="001144EB" w:rsidTr="001144EB">
        <w:tc>
          <w:tcPr>
            <w:tcW w:w="0" w:type="auto"/>
            <w:tcBorders>
              <w:right w:val="single" w:sz="4" w:space="0" w:color="auto"/>
            </w:tcBorders>
          </w:tcPr>
          <w:p w:rsidR="001144EB" w:rsidRDefault="001144EB" w:rsidP="00141BD5">
            <w:pPr>
              <w:rPr>
                <w:rFonts w:ascii="Arial" w:hAnsi="Arial" w:cs="Arial"/>
                <w:b/>
                <w:bCs/>
                <w:sz w:val="20"/>
                <w:szCs w:val="20"/>
              </w:rPr>
            </w:pPr>
            <w:r>
              <w:rPr>
                <w:rFonts w:ascii="Arial" w:hAnsi="Arial" w:cs="Arial"/>
                <w:color w:val="000000"/>
                <w:sz w:val="20"/>
              </w:rPr>
              <w:t>P</w:t>
            </w:r>
            <w:r w:rsidRPr="00FC3871">
              <w:rPr>
                <w:rFonts w:ascii="Arial" w:hAnsi="Arial" w:cs="Arial"/>
                <w:color w:val="000000"/>
                <w:sz w:val="20"/>
              </w:rPr>
              <w:t xml:space="preserve">ovečanje obsega </w:t>
            </w:r>
            <w:r w:rsidR="00141BD5">
              <w:rPr>
                <w:rFonts w:ascii="Arial" w:hAnsi="Arial" w:cs="Arial"/>
                <w:color w:val="000000"/>
                <w:sz w:val="20"/>
              </w:rPr>
              <w:t>predelave</w:t>
            </w:r>
          </w:p>
        </w:tc>
        <w:tc>
          <w:tcPr>
            <w:tcW w:w="0" w:type="auto"/>
            <w:tcBorders>
              <w:left w:val="single" w:sz="4" w:space="0" w:color="auto"/>
              <w:right w:val="single" w:sz="4" w:space="0" w:color="auto"/>
            </w:tcBorders>
          </w:tcPr>
          <w:p w:rsidR="001144EB" w:rsidRDefault="001144EB" w:rsidP="001144EB">
            <w:pPr>
              <w:rPr>
                <w:rFonts w:ascii="Arial" w:hAnsi="Arial" w:cs="Arial"/>
                <w:b/>
                <w:bCs/>
                <w:sz w:val="20"/>
                <w:szCs w:val="20"/>
              </w:rPr>
            </w:pPr>
            <w:r>
              <w:rPr>
                <w:rFonts w:ascii="Arial" w:hAnsi="Arial" w:cs="Arial"/>
                <w:b/>
                <w:bCs/>
                <w:sz w:val="20"/>
                <w:szCs w:val="20"/>
              </w:rPr>
              <w:t>V tonah</w:t>
            </w:r>
          </w:p>
        </w:tc>
        <w:tc>
          <w:tcPr>
            <w:tcW w:w="0" w:type="auto"/>
          </w:tcPr>
          <w:p w:rsidR="001144EB" w:rsidRDefault="001144EB" w:rsidP="001144EB">
            <w:pPr>
              <w:rPr>
                <w:rFonts w:ascii="Arial" w:hAnsi="Arial" w:cs="Arial"/>
                <w:b/>
                <w:bCs/>
                <w:sz w:val="20"/>
                <w:szCs w:val="20"/>
              </w:rPr>
            </w:pPr>
            <w:r>
              <w:rPr>
                <w:rFonts w:ascii="Arial" w:hAnsi="Arial" w:cs="Arial"/>
                <w:b/>
                <w:bCs/>
                <w:sz w:val="20"/>
                <w:szCs w:val="20"/>
              </w:rPr>
              <w:t>VPIŠE UPRAVIČENEC</w:t>
            </w:r>
          </w:p>
        </w:tc>
      </w:tr>
    </w:tbl>
    <w:p w:rsidR="007E541E" w:rsidRDefault="007E541E">
      <w:pPr>
        <w:rPr>
          <w:rFonts w:ascii="Arial" w:hAnsi="Arial" w:cs="Arial"/>
          <w:b/>
          <w:bCs/>
          <w:sz w:val="20"/>
          <w:szCs w:val="20"/>
          <w:lang w:val="pl-PL"/>
        </w:rPr>
      </w:pPr>
    </w:p>
    <w:p w:rsidR="007E541E" w:rsidRDefault="007E541E">
      <w:pPr>
        <w:rPr>
          <w:rFonts w:ascii="Arial" w:hAnsi="Arial" w:cs="Arial"/>
          <w:b/>
          <w:bCs/>
          <w:sz w:val="20"/>
          <w:szCs w:val="20"/>
          <w:lang w:val="pl-PL"/>
        </w:rPr>
      </w:pPr>
    </w:p>
    <w:p w:rsidR="003660A2" w:rsidRPr="00FE1AAE" w:rsidRDefault="003660A2" w:rsidP="003660A2">
      <w:pPr>
        <w:jc w:val="both"/>
        <w:rPr>
          <w:rFonts w:ascii="Arial" w:eastAsia="Calibri" w:hAnsi="Arial" w:cs="Arial"/>
          <w:sz w:val="20"/>
          <w:szCs w:val="20"/>
        </w:rPr>
      </w:pPr>
      <w:r w:rsidRPr="00FE1AAE">
        <w:rPr>
          <w:rFonts w:ascii="Arial" w:eastAsia="Calibri" w:hAnsi="Arial" w:cs="Arial"/>
          <w:sz w:val="20"/>
          <w:szCs w:val="20"/>
        </w:rPr>
        <w:t>S podpisom soglašamo, da Agencija RS za kmetijske trge in razvoj</w:t>
      </w:r>
      <w:r>
        <w:rPr>
          <w:rFonts w:ascii="Arial" w:eastAsia="Calibri" w:hAnsi="Arial" w:cs="Arial"/>
          <w:sz w:val="20"/>
          <w:szCs w:val="20"/>
        </w:rPr>
        <w:t xml:space="preserve"> podeželja preveri podatke iz tega poročila</w:t>
      </w:r>
      <w:r w:rsidR="00721755">
        <w:rPr>
          <w:rFonts w:ascii="Arial" w:eastAsia="Calibri" w:hAnsi="Arial" w:cs="Arial"/>
          <w:sz w:val="20"/>
          <w:szCs w:val="20"/>
        </w:rPr>
        <w:t>. Podatke,</w:t>
      </w:r>
      <w:r w:rsidRPr="00FE1AAE">
        <w:rPr>
          <w:rFonts w:ascii="Arial" w:eastAsia="Calibri" w:hAnsi="Arial" w:cs="Arial"/>
          <w:sz w:val="20"/>
          <w:szCs w:val="20"/>
        </w:rPr>
        <w:t xml:space="preserve"> ki jih ne more preveriti iz uradnih evidenc, bomo na zahtevo Agencije RS za kmetijske trge in razvoj podeželja posredovali sami.</w:t>
      </w:r>
    </w:p>
    <w:p w:rsidR="003660A2" w:rsidRPr="001C27E8" w:rsidRDefault="003660A2" w:rsidP="003660A2">
      <w:pPr>
        <w:ind w:left="454" w:hanging="170"/>
        <w:jc w:val="both"/>
        <w:rPr>
          <w:rFonts w:ascii="Arial" w:hAnsi="Arial" w:cs="Arial"/>
          <w:sz w:val="20"/>
          <w:szCs w:val="20"/>
        </w:rPr>
      </w:pPr>
    </w:p>
    <w:p w:rsidR="003660A2" w:rsidRPr="001C27E8" w:rsidRDefault="003660A2" w:rsidP="003660A2">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3660A2" w:rsidRPr="001C27E8" w:rsidTr="00D73A85">
        <w:tc>
          <w:tcPr>
            <w:tcW w:w="3588"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
                <w:sz w:val="20"/>
                <w:szCs w:val="20"/>
              </w:rPr>
            </w:pPr>
          </w:p>
          <w:p w:rsidR="003660A2" w:rsidRPr="001C27E8" w:rsidRDefault="003660A2" w:rsidP="00D73A85">
            <w:pPr>
              <w:spacing w:after="172"/>
              <w:ind w:left="309"/>
              <w:rPr>
                <w:rFonts w:ascii="Arial" w:hAnsi="Arial" w:cs="Arial"/>
                <w:bCs/>
                <w:sz w:val="20"/>
                <w:szCs w:val="20"/>
              </w:rPr>
            </w:pPr>
            <w:r w:rsidRPr="001C27E8">
              <w:rPr>
                <w:rFonts w:ascii="Arial" w:hAnsi="Arial" w:cs="Arial"/>
                <w:bCs/>
                <w:sz w:val="20"/>
                <w:szCs w:val="20"/>
              </w:rPr>
              <w:t>žig</w:t>
            </w:r>
          </w:p>
          <w:p w:rsidR="003660A2" w:rsidRPr="001C27E8" w:rsidRDefault="003660A2" w:rsidP="00D73A85">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rsidR="003660A2" w:rsidRPr="001C27E8" w:rsidRDefault="003660A2" w:rsidP="00D73A85">
            <w:pPr>
              <w:spacing w:after="172"/>
              <w:rPr>
                <w:rFonts w:ascii="Arial" w:hAnsi="Arial" w:cs="Arial"/>
                <w:sz w:val="20"/>
                <w:szCs w:val="20"/>
              </w:rPr>
            </w:pPr>
            <w:r w:rsidRPr="001C27E8">
              <w:rPr>
                <w:rFonts w:ascii="Arial" w:hAnsi="Arial" w:cs="Arial"/>
                <w:sz w:val="20"/>
                <w:szCs w:val="20"/>
              </w:rPr>
              <w:t xml:space="preserve">             Ime in priimek: </w:t>
            </w:r>
          </w:p>
          <w:p w:rsidR="003660A2" w:rsidRPr="001C27E8" w:rsidRDefault="003660A2" w:rsidP="00D73A85">
            <w:pPr>
              <w:spacing w:after="172"/>
              <w:ind w:left="309"/>
              <w:jc w:val="center"/>
              <w:rPr>
                <w:rFonts w:ascii="Arial" w:hAnsi="Arial" w:cs="Arial"/>
                <w:b/>
                <w:sz w:val="20"/>
                <w:szCs w:val="20"/>
              </w:rPr>
            </w:pPr>
            <w:r w:rsidRPr="001C27E8">
              <w:rPr>
                <w:rFonts w:ascii="Arial" w:hAnsi="Arial" w:cs="Arial"/>
                <w:b/>
                <w:sz w:val="20"/>
                <w:szCs w:val="20"/>
              </w:rPr>
              <w:t>____________________</w:t>
            </w:r>
          </w:p>
          <w:p w:rsidR="003660A2" w:rsidRPr="00757C9A" w:rsidRDefault="003660A2" w:rsidP="00A60993">
            <w:pPr>
              <w:spacing w:after="172"/>
              <w:ind w:left="309"/>
              <w:jc w:val="center"/>
              <w:rPr>
                <w:rFonts w:ascii="Arial" w:hAnsi="Arial" w:cs="Arial"/>
                <w:sz w:val="20"/>
                <w:szCs w:val="20"/>
              </w:rPr>
            </w:pPr>
            <w:r w:rsidRPr="001C27E8">
              <w:rPr>
                <w:rFonts w:ascii="Arial" w:hAnsi="Arial" w:cs="Arial"/>
                <w:sz w:val="20"/>
                <w:szCs w:val="20"/>
              </w:rPr>
              <w:t>(Podpis odgovorne osebe</w:t>
            </w:r>
            <w:r w:rsidR="00A60993">
              <w:rPr>
                <w:rFonts w:ascii="Arial" w:hAnsi="Arial" w:cs="Arial"/>
                <w:sz w:val="20"/>
                <w:szCs w:val="20"/>
              </w:rPr>
              <w:t>,</w:t>
            </w:r>
            <w:r w:rsidRPr="001C27E8">
              <w:rPr>
                <w:rFonts w:ascii="Arial" w:hAnsi="Arial" w:cs="Arial"/>
                <w:sz w:val="20"/>
                <w:szCs w:val="20"/>
              </w:rPr>
              <w:t xml:space="preserve"> </w:t>
            </w:r>
            <w:r w:rsidR="00A60993">
              <w:rPr>
                <w:rFonts w:ascii="Arial" w:hAnsi="Arial" w:cs="Arial"/>
                <w:sz w:val="20"/>
                <w:szCs w:val="20"/>
              </w:rPr>
              <w:t>upravičenca</w:t>
            </w:r>
            <w:r w:rsidRPr="001C27E8">
              <w:rPr>
                <w:rFonts w:ascii="Arial" w:hAnsi="Arial" w:cs="Arial"/>
                <w:sz w:val="20"/>
                <w:szCs w:val="20"/>
              </w:rPr>
              <w:t>)</w:t>
            </w:r>
          </w:p>
        </w:tc>
      </w:tr>
    </w:tbl>
    <w:p w:rsidR="003660A2" w:rsidRPr="001C27E8" w:rsidRDefault="003660A2" w:rsidP="003660A2">
      <w:pPr>
        <w:autoSpaceDE w:val="0"/>
        <w:autoSpaceDN w:val="0"/>
        <w:adjustRightInd w:val="0"/>
        <w:jc w:val="both"/>
        <w:rPr>
          <w:rFonts w:ascii="Arial" w:hAnsi="Arial" w:cs="Arial"/>
          <w:sz w:val="20"/>
          <w:szCs w:val="20"/>
        </w:rPr>
      </w:pPr>
    </w:p>
    <w:p w:rsidR="00E0508B" w:rsidRDefault="00E66754" w:rsidP="00141BD5">
      <w:pPr>
        <w:rPr>
          <w:rFonts w:ascii="Arial" w:hAnsi="Arial" w:cs="Arial"/>
          <w:b/>
          <w:bCs/>
          <w:sz w:val="20"/>
          <w:szCs w:val="20"/>
        </w:rPr>
      </w:pPr>
      <w:r>
        <w:rPr>
          <w:rFonts w:ascii="Arial" w:hAnsi="Arial" w:cs="Arial"/>
          <w:b/>
          <w:bCs/>
          <w:sz w:val="20"/>
          <w:szCs w:val="20"/>
          <w:lang w:val="pl-PL"/>
        </w:rPr>
        <w:br w:type="page"/>
      </w:r>
    </w:p>
    <w:p w:rsidR="002A7C69" w:rsidRPr="001C27E8" w:rsidRDefault="002A7C69" w:rsidP="002A7C69">
      <w:pPr>
        <w:outlineLvl w:val="0"/>
        <w:rPr>
          <w:rFonts w:ascii="Arial" w:hAnsi="Arial" w:cs="Arial"/>
          <w:b/>
          <w:bCs/>
          <w:sz w:val="20"/>
          <w:szCs w:val="20"/>
        </w:rPr>
      </w:pPr>
      <w:r w:rsidRPr="001C27E8">
        <w:rPr>
          <w:rFonts w:ascii="Arial" w:hAnsi="Arial" w:cs="Arial"/>
          <w:b/>
          <w:bCs/>
          <w:sz w:val="20"/>
          <w:szCs w:val="20"/>
        </w:rPr>
        <w:lastRenderedPageBreak/>
        <w:t>SEZNAM DOKAZIL</w:t>
      </w:r>
    </w:p>
    <w:p w:rsidR="002A7C69" w:rsidRPr="001C27E8" w:rsidRDefault="002A7C69" w:rsidP="002A7C69">
      <w:pPr>
        <w:rPr>
          <w:rFonts w:ascii="Arial" w:hAnsi="Arial" w:cs="Arial"/>
          <w:b/>
          <w:sz w:val="20"/>
          <w:szCs w:val="20"/>
          <w:lang w:val="pl-PL"/>
        </w:rPr>
      </w:pPr>
    </w:p>
    <w:p w:rsidR="002A7C69" w:rsidRPr="001C27E8" w:rsidRDefault="002A7C69" w:rsidP="002A7C69">
      <w:pPr>
        <w:autoSpaceDE w:val="0"/>
        <w:autoSpaceDN w:val="0"/>
        <w:adjustRightInd w:val="0"/>
        <w:jc w:val="both"/>
        <w:rPr>
          <w:rFonts w:ascii="Arial" w:hAnsi="Arial" w:cs="Arial"/>
          <w:b/>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Priloženi obrazci se izpolnijo s čitljivimi tiskanimi črkami, podpišejo in skupaj z ostalimi dokazili in izjavami priložijo v vrstnem redu, ki je naveden v spodnji preglednici.</w:t>
      </w:r>
    </w:p>
    <w:p w:rsidR="002A7C69" w:rsidRPr="001C27E8" w:rsidRDefault="002A7C69" w:rsidP="002A7C69">
      <w:pPr>
        <w:tabs>
          <w:tab w:val="left" w:pos="6300"/>
          <w:tab w:val="left" w:pos="6840"/>
        </w:tabs>
        <w:jc w:val="both"/>
        <w:rPr>
          <w:rFonts w:ascii="Arial" w:hAnsi="Arial" w:cs="Arial"/>
          <w:sz w:val="20"/>
          <w:szCs w:val="20"/>
        </w:rPr>
      </w:pPr>
    </w:p>
    <w:p w:rsidR="002A7C69" w:rsidRPr="001C27E8" w:rsidRDefault="002A7C69" w:rsidP="002A7C69">
      <w:pPr>
        <w:tabs>
          <w:tab w:val="left" w:pos="6300"/>
          <w:tab w:val="left" w:pos="6840"/>
        </w:tabs>
        <w:jc w:val="both"/>
        <w:rPr>
          <w:rFonts w:ascii="Arial" w:hAnsi="Arial" w:cs="Arial"/>
          <w:sz w:val="20"/>
          <w:szCs w:val="20"/>
        </w:rPr>
      </w:pPr>
      <w:r w:rsidRPr="001C27E8">
        <w:rPr>
          <w:rFonts w:ascii="Arial" w:hAnsi="Arial" w:cs="Arial"/>
          <w:sz w:val="20"/>
          <w:szCs w:val="20"/>
        </w:rPr>
        <w:t>Označite v prazno polje s križce</w:t>
      </w:r>
      <w:r w:rsidR="00E0508B">
        <w:rPr>
          <w:rFonts w:ascii="Arial" w:hAnsi="Arial" w:cs="Arial"/>
          <w:sz w:val="20"/>
          <w:szCs w:val="20"/>
        </w:rPr>
        <w:t>m priloge, ki so priložene poročilu</w:t>
      </w:r>
      <w:r w:rsidRPr="001C27E8">
        <w:rPr>
          <w:rFonts w:ascii="Arial" w:hAnsi="Arial" w:cs="Arial"/>
          <w:sz w:val="20"/>
          <w:szCs w:val="20"/>
        </w:rPr>
        <w:t>.</w:t>
      </w:r>
    </w:p>
    <w:p w:rsidR="002A7C69" w:rsidRPr="001C27E8" w:rsidRDefault="002A7C69" w:rsidP="002A7C69">
      <w:pPr>
        <w:tabs>
          <w:tab w:val="left" w:pos="6300"/>
          <w:tab w:val="left" w:pos="6840"/>
        </w:tabs>
        <w:jc w:val="both"/>
        <w:rPr>
          <w:rFonts w:ascii="Arial" w:hAnsi="Arial" w:cs="Arial"/>
          <w:sz w:val="20"/>
          <w:szCs w:val="20"/>
        </w:rPr>
      </w:pPr>
    </w:p>
    <w:tbl>
      <w:tblPr>
        <w:tblW w:w="4889" w:type="pc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20"/>
        <w:gridCol w:w="6754"/>
        <w:gridCol w:w="883"/>
      </w:tblGrid>
      <w:tr w:rsidR="002A7C69" w:rsidRPr="001C27E8" w:rsidTr="00D73A85">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ZAPOREDNA</w:t>
            </w:r>
          </w:p>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ŠTEVILKA</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r w:rsidRPr="001C27E8">
              <w:rPr>
                <w:rFonts w:ascii="Arial" w:hAnsi="Arial" w:cs="Arial"/>
                <w:b/>
                <w:bCs/>
                <w:sz w:val="20"/>
                <w:szCs w:val="20"/>
              </w:rPr>
              <w:t>SEZNAM</w:t>
            </w: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spacing w:after="172"/>
              <w:jc w:val="both"/>
              <w:rPr>
                <w:rFonts w:ascii="Arial" w:hAnsi="Arial" w:cs="Arial"/>
                <w:b/>
                <w:bCs/>
                <w:sz w:val="20"/>
                <w:szCs w:val="20"/>
              </w:rPr>
            </w:pPr>
          </w:p>
        </w:tc>
      </w:tr>
      <w:tr w:rsidR="002A7C69" w:rsidRPr="001C27E8" w:rsidTr="00D73A85">
        <w:trPr>
          <w:trHeight w:val="386"/>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1</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367976">
              <w:rPr>
                <w:sz w:val="20"/>
                <w:szCs w:val="20"/>
              </w:rPr>
            </w:r>
            <w:r w:rsidR="00367976">
              <w:rPr>
                <w:sz w:val="20"/>
                <w:szCs w:val="20"/>
              </w:rPr>
              <w:fldChar w:fldCharType="separate"/>
            </w:r>
            <w:r w:rsidRPr="001C27E8">
              <w:rPr>
                <w:sz w:val="20"/>
                <w:szCs w:val="20"/>
              </w:rPr>
              <w:fldChar w:fldCharType="end"/>
            </w:r>
          </w:p>
        </w:tc>
      </w:tr>
      <w:tr w:rsidR="002A7C69" w:rsidRPr="001C27E8" w:rsidTr="00D73A85">
        <w:trPr>
          <w:trHeight w:val="277"/>
        </w:trPr>
        <w:tc>
          <w:tcPr>
            <w:tcW w:w="91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Telobesedila26"/>
              <w:widowControl/>
              <w:spacing w:after="0"/>
              <w:rPr>
                <w:rFonts w:ascii="Arial" w:hAnsi="Arial" w:cs="Arial"/>
                <w:b/>
                <w:bCs/>
                <w:sz w:val="20"/>
                <w:lang w:val="sl-SI" w:eastAsia="en-US"/>
              </w:rPr>
            </w:pPr>
            <w:r w:rsidRPr="001C27E8">
              <w:rPr>
                <w:rFonts w:ascii="Arial" w:hAnsi="Arial" w:cs="Arial"/>
                <w:b/>
                <w:bCs/>
                <w:sz w:val="20"/>
                <w:lang w:val="sl-SI" w:eastAsia="en-US"/>
              </w:rPr>
              <w:t>DOKAZILO 2</w:t>
            </w:r>
          </w:p>
        </w:tc>
        <w:tc>
          <w:tcPr>
            <w:tcW w:w="3609"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both"/>
              <w:rPr>
                <w:b/>
                <w:bCs/>
                <w:iCs/>
                <w:sz w:val="20"/>
                <w:szCs w:val="20"/>
              </w:rPr>
            </w:pPr>
          </w:p>
        </w:tc>
        <w:tc>
          <w:tcPr>
            <w:tcW w:w="472" w:type="pct"/>
            <w:tcBorders>
              <w:top w:val="single" w:sz="4" w:space="0" w:color="auto"/>
              <w:left w:val="single" w:sz="4" w:space="0" w:color="auto"/>
              <w:bottom w:val="single" w:sz="4" w:space="0" w:color="auto"/>
              <w:right w:val="single" w:sz="4" w:space="0" w:color="auto"/>
            </w:tcBorders>
          </w:tcPr>
          <w:p w:rsidR="002A7C69" w:rsidRPr="001C27E8" w:rsidRDefault="002A7C69" w:rsidP="00D73A85">
            <w:pPr>
              <w:pStyle w:val="xl30"/>
              <w:spacing w:before="0" w:beforeAutospacing="0" w:after="0" w:afterAutospacing="0"/>
              <w:jc w:val="center"/>
              <w:rPr>
                <w:sz w:val="20"/>
                <w:szCs w:val="20"/>
              </w:rPr>
            </w:pPr>
            <w:r w:rsidRPr="001C27E8">
              <w:rPr>
                <w:sz w:val="20"/>
                <w:szCs w:val="20"/>
              </w:rPr>
              <w:fldChar w:fldCharType="begin">
                <w:ffData>
                  <w:name w:val=""/>
                  <w:enabled/>
                  <w:calcOnExit w:val="0"/>
                  <w:checkBox>
                    <w:size w:val="20"/>
                    <w:default w:val="0"/>
                  </w:checkBox>
                </w:ffData>
              </w:fldChar>
            </w:r>
            <w:r w:rsidRPr="001C27E8">
              <w:rPr>
                <w:sz w:val="20"/>
                <w:szCs w:val="20"/>
              </w:rPr>
              <w:instrText xml:space="preserve"> FORMCHECKBOX </w:instrText>
            </w:r>
            <w:r w:rsidR="00367976">
              <w:rPr>
                <w:sz w:val="20"/>
                <w:szCs w:val="20"/>
              </w:rPr>
            </w:r>
            <w:r w:rsidR="00367976">
              <w:rPr>
                <w:sz w:val="20"/>
                <w:szCs w:val="20"/>
              </w:rPr>
              <w:fldChar w:fldCharType="separate"/>
            </w:r>
            <w:r w:rsidRPr="001C27E8">
              <w:rPr>
                <w:sz w:val="20"/>
                <w:szCs w:val="20"/>
              </w:rPr>
              <w:fldChar w:fldCharType="end"/>
            </w:r>
          </w:p>
        </w:tc>
      </w:tr>
    </w:tbl>
    <w:p w:rsidR="002A7C69" w:rsidRDefault="002A7C69" w:rsidP="00023322">
      <w:pPr>
        <w:rPr>
          <w:rFonts w:ascii="Arial" w:hAnsi="Arial" w:cs="Arial"/>
          <w:b/>
          <w:sz w:val="20"/>
          <w:szCs w:val="20"/>
          <w:lang w:val="pl-PL"/>
        </w:rPr>
      </w:pPr>
    </w:p>
    <w:p w:rsidR="002A7C69" w:rsidRPr="001C27E8" w:rsidRDefault="002A7C69" w:rsidP="003B4FA8">
      <w:pPr>
        <w:rPr>
          <w:rFonts w:ascii="Arial" w:hAnsi="Arial" w:cs="Arial"/>
          <w:b/>
          <w:bCs/>
          <w:sz w:val="20"/>
          <w:szCs w:val="20"/>
          <w:u w:val="single"/>
        </w:rPr>
      </w:pPr>
    </w:p>
    <w:p w:rsidR="002A7C69" w:rsidRPr="001C27E8" w:rsidRDefault="002A7C69" w:rsidP="002A7C69">
      <w:pPr>
        <w:jc w:val="center"/>
        <w:rPr>
          <w:rFonts w:ascii="Arial" w:hAnsi="Arial" w:cs="Arial"/>
          <w:b/>
          <w:bCs/>
          <w:sz w:val="20"/>
          <w:szCs w:val="20"/>
          <w:u w:val="single"/>
        </w:rPr>
      </w:pPr>
    </w:p>
    <w:p w:rsidR="002A7C69" w:rsidRPr="001C27E8" w:rsidRDefault="002A7C69" w:rsidP="002A7C69">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r>
        <w:rPr>
          <w:rFonts w:ascii="Arial" w:hAnsi="Arial" w:cs="Arial"/>
          <w:b/>
          <w:bCs/>
          <w:sz w:val="20"/>
          <w:szCs w:val="20"/>
        </w:rPr>
        <w:t xml:space="preserve"> in dokazilo</w:t>
      </w:r>
      <w:r w:rsidRPr="001C27E8">
        <w:rPr>
          <w:rFonts w:ascii="Arial" w:hAnsi="Arial" w:cs="Arial"/>
          <w:b/>
          <w:bCs/>
          <w:sz w:val="20"/>
          <w:szCs w:val="20"/>
        </w:rPr>
        <w:t>!</w:t>
      </w:r>
    </w:p>
    <w:p w:rsidR="002A7C69" w:rsidRPr="001C27E8" w:rsidRDefault="002A7C69" w:rsidP="002A7C69">
      <w:pPr>
        <w:jc w:val="center"/>
        <w:rPr>
          <w:rFonts w:ascii="Arial" w:hAnsi="Arial" w:cs="Arial"/>
          <w:b/>
          <w:bCs/>
          <w:sz w:val="20"/>
          <w:szCs w:val="20"/>
        </w:rPr>
      </w:pPr>
    </w:p>
    <w:p w:rsidR="002A7C69" w:rsidRPr="001C27E8" w:rsidRDefault="002A7C69" w:rsidP="002A7C69">
      <w:pPr>
        <w:rPr>
          <w:rFonts w:ascii="Arial" w:hAnsi="Arial" w:cs="Arial"/>
          <w:b/>
          <w:sz w:val="20"/>
          <w:szCs w:val="20"/>
        </w:rPr>
      </w:pPr>
    </w:p>
    <w:p w:rsidR="002A7C69" w:rsidRPr="001C27E8" w:rsidRDefault="002A7C69" w:rsidP="002A7C69">
      <w:pPr>
        <w:rPr>
          <w:rFonts w:ascii="Arial" w:hAnsi="Arial" w:cs="Arial"/>
          <w:b/>
          <w:sz w:val="20"/>
          <w:szCs w:val="20"/>
        </w:rPr>
      </w:pPr>
      <w:r w:rsidRPr="001C27E8">
        <w:rPr>
          <w:rFonts w:ascii="Arial" w:hAnsi="Arial" w:cs="Arial"/>
          <w:b/>
          <w:sz w:val="20"/>
          <w:szCs w:val="20"/>
          <w:lang w:val="pl-PL"/>
        </w:rPr>
        <w:br w:type="page"/>
      </w:r>
    </w:p>
    <w:p w:rsidR="00C7125D" w:rsidRPr="00023322" w:rsidRDefault="00C7125D" w:rsidP="00023322">
      <w:pPr>
        <w:rPr>
          <w:rFonts w:ascii="Arial" w:hAnsi="Arial" w:cs="Arial"/>
          <w:b/>
          <w:sz w:val="20"/>
          <w:szCs w:val="20"/>
          <w:lang w:val="pl-PL"/>
        </w:rPr>
      </w:pPr>
    </w:p>
    <w:sectPr w:rsidR="00C7125D" w:rsidRPr="00023322" w:rsidSect="00871A92">
      <w:headerReference w:type="even" r:id="rId9"/>
      <w:headerReference w:type="default" r:id="rId10"/>
      <w:footerReference w:type="even" r:id="rId11"/>
      <w:footerReference w:type="default" r:id="rId12"/>
      <w:headerReference w:type="first" r:id="rId13"/>
      <w:footnotePr>
        <w:pos w:val="beneathText"/>
      </w:footnotePr>
      <w:pgSz w:w="11905" w:h="16837" w:code="9"/>
      <w:pgMar w:top="1134" w:right="851" w:bottom="1134" w:left="1701" w:header="902"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976" w:rsidRDefault="00367976">
      <w:r>
        <w:separator/>
      </w:r>
    </w:p>
  </w:endnote>
  <w:endnote w:type="continuationSeparator" w:id="0">
    <w:p w:rsidR="00367976" w:rsidRDefault="00367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rsidR="00D73A85" w:rsidRDefault="00D73A85" w:rsidP="00074F4A">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rsidP="00871A92">
    <w:pPr>
      <w:pStyle w:val="Noga"/>
      <w:framePr w:wrap="around" w:vAnchor="text" w:hAnchor="margin" w:xAlign="center" w:y="1"/>
      <w:pBdr>
        <w:bottom w:val="single" w:sz="12" w:space="1" w:color="auto"/>
      </w:pBdr>
    </w:pPr>
  </w:p>
  <w:p w:rsidR="00D73A85" w:rsidRDefault="00D73A85" w:rsidP="00871A92">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DF604B">
      <w:rPr>
        <w:rStyle w:val="tevilkastrani"/>
        <w:noProof/>
      </w:rPr>
      <w:t>1</w:t>
    </w:r>
    <w:r>
      <w:rPr>
        <w:rStyle w:val="tevilkastrani"/>
      </w:rPr>
      <w:fldChar w:fldCharType="end"/>
    </w:r>
  </w:p>
  <w:p w:rsidR="00D73A85" w:rsidRPr="000F5308" w:rsidRDefault="00D73A85" w:rsidP="00871A92">
    <w:pPr>
      <w:pStyle w:val="Noga"/>
      <w:framePr w:wrap="around" w:vAnchor="text" w:hAnchor="margin" w:xAlign="center" w:y="1"/>
      <w:rPr>
        <w:lang w:val="pl-PL"/>
      </w:rPr>
    </w:pPr>
    <w:r>
      <w:rPr>
        <w:noProof/>
      </w:rPr>
      <w:drawing>
        <wp:inline distT="0" distB="0" distL="0" distR="0" wp14:anchorId="031BF1A1" wp14:editId="62116AB4">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ED5771">
      <w:rPr>
        <w:rFonts w:ascii="Republika" w:hAnsi="Republika"/>
        <w:szCs w:val="20"/>
      </w:rPr>
      <w:t>Evropski sklad za pomorstvo in ribištvo</w:t>
    </w:r>
    <w:r w:rsidRPr="000F5308">
      <w:rPr>
        <w:szCs w:val="20"/>
        <w:lang w:val="pl-PL"/>
      </w:rPr>
      <w:tab/>
    </w:r>
    <w:r>
      <w:rPr>
        <w:noProof/>
        <w:szCs w:val="20"/>
      </w:rPr>
      <w:drawing>
        <wp:inline distT="0" distB="0" distL="0" distR="0" wp14:anchorId="51376497" wp14:editId="551AE698">
          <wp:extent cx="476250" cy="419100"/>
          <wp:effectExtent l="0" t="0" r="0" b="0"/>
          <wp:docPr id="5" name="Slika 5"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rsidR="00D73A85" w:rsidRPr="000F5308" w:rsidRDefault="00D73A85"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rsidR="00D73A85" w:rsidRDefault="00D73A85" w:rsidP="00871A92">
    <w:pPr>
      <w:pStyle w:val="Noga"/>
    </w:pPr>
  </w:p>
  <w:p w:rsidR="00D73A85" w:rsidRDefault="00D73A85" w:rsidP="00074F4A">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976" w:rsidRDefault="00367976">
      <w:r>
        <w:separator/>
      </w:r>
    </w:p>
  </w:footnote>
  <w:footnote w:type="continuationSeparator" w:id="0">
    <w:p w:rsidR="00367976" w:rsidRDefault="00367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Default="00D73A85">
    <w:pPr>
      <w:pStyle w:val="Glava"/>
      <w:jc w:val="right"/>
    </w:pPr>
  </w:p>
  <w:p w:rsidR="00D73A85" w:rsidRPr="001B1D79" w:rsidRDefault="00D73A85">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A85" w:rsidRPr="006002FB" w:rsidRDefault="00D73A85"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DD86186" wp14:editId="61221723">
          <wp:simplePos x="0" y="0"/>
          <wp:positionH relativeFrom="column">
            <wp:posOffset>3248025</wp:posOffset>
          </wp:positionH>
          <wp:positionV relativeFrom="paragraph">
            <wp:posOffset>109855</wp:posOffset>
          </wp:positionV>
          <wp:extent cx="546735" cy="360045"/>
          <wp:effectExtent l="0" t="0" r="5715" b="1905"/>
          <wp:wrapSquare wrapText="bothSides"/>
          <wp:docPr id="12" name="Slika 12"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73DE8229" wp14:editId="3A34670A">
          <wp:simplePos x="0" y="0"/>
          <wp:positionH relativeFrom="column">
            <wp:posOffset>3979545</wp:posOffset>
          </wp:positionH>
          <wp:positionV relativeFrom="paragraph">
            <wp:posOffset>109220</wp:posOffset>
          </wp:positionV>
          <wp:extent cx="551180" cy="360045"/>
          <wp:effectExtent l="0" t="0" r="1270" b="1905"/>
          <wp:wrapSquare wrapText="bothSides"/>
          <wp:docPr id="13" name="Slika 13"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0761C620" wp14:editId="4CFA64C9">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siE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DRuyIQ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Pr="006002FB">
      <w:rPr>
        <w:rFonts w:ascii="Republika" w:hAnsi="Republika"/>
        <w:sz w:val="20"/>
        <w:szCs w:val="20"/>
      </w:rPr>
      <w:t>REPUBLIKA SLOVENIJA</w:t>
    </w:r>
  </w:p>
  <w:p w:rsidR="00D73A85" w:rsidRPr="006002FB" w:rsidRDefault="00D73A85"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rsidR="00D73A85" w:rsidRPr="006002FB" w:rsidRDefault="00D73A85"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rsidR="00D73A85" w:rsidRPr="006002FB" w:rsidRDefault="00D73A85"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rsidR="00D73A85" w:rsidRPr="006002FB" w:rsidRDefault="00D73A85"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rsidR="00D73A85" w:rsidRPr="006002FB" w:rsidRDefault="00D73A85"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73A85" w:rsidRPr="008F3500">
      <w:trPr>
        <w:cantSplit/>
        <w:trHeight w:hRule="exact" w:val="847"/>
      </w:trPr>
      <w:tc>
        <w:tcPr>
          <w:tcW w:w="649" w:type="dxa"/>
        </w:tcPr>
        <w:p w:rsidR="00D73A85" w:rsidRDefault="00D73A85"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p w:rsidR="00D73A85" w:rsidRPr="006D42D9" w:rsidRDefault="00D73A85" w:rsidP="008E3FE1">
          <w:pPr>
            <w:rPr>
              <w:rFonts w:ascii="Republika" w:hAnsi="Republika"/>
              <w:sz w:val="60"/>
              <w:szCs w:val="60"/>
            </w:rPr>
          </w:pPr>
        </w:p>
      </w:tc>
    </w:tr>
  </w:tbl>
  <w:p w:rsidR="00D73A85" w:rsidRDefault="00D73A85">
    <w:pPr>
      <w:spacing w:before="60"/>
      <w:ind w:right="-3"/>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746F89"/>
    <w:multiLevelType w:val="hybridMultilevel"/>
    <w:tmpl w:val="4602413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
    <w:nsid w:val="12410561"/>
    <w:multiLevelType w:val="hybridMultilevel"/>
    <w:tmpl w:val="792E379C"/>
    <w:lvl w:ilvl="0" w:tplc="04090001">
      <w:start w:val="1"/>
      <w:numFmt w:val="bullet"/>
      <w:lvlText w:val=""/>
      <w:lvlJc w:val="left"/>
      <w:pPr>
        <w:tabs>
          <w:tab w:val="num" w:pos="720"/>
        </w:tabs>
        <w:ind w:left="720" w:hanging="360"/>
      </w:pPr>
      <w:rPr>
        <w:rFonts w:ascii="Symbol" w:hAnsi="Symbol" w:hint="default"/>
      </w:rPr>
    </w:lvl>
    <w:lvl w:ilvl="1" w:tplc="9D08CB94">
      <w:start w:val="4"/>
      <w:numFmt w:val="bullet"/>
      <w:lvlText w:val="-"/>
      <w:lvlJc w:val="left"/>
      <w:pPr>
        <w:tabs>
          <w:tab w:val="num" w:pos="1307"/>
        </w:tabs>
        <w:ind w:left="1364" w:hanging="284"/>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8D1C8A"/>
    <w:multiLevelType w:val="hybridMultilevel"/>
    <w:tmpl w:val="9C2E0940"/>
    <w:lvl w:ilvl="0" w:tplc="F4EE1240">
      <w:start w:val="1"/>
      <w:numFmt w:val="bullet"/>
      <w:lvlText w:val="-"/>
      <w:lvlJc w:val="left"/>
      <w:pPr>
        <w:tabs>
          <w:tab w:val="num" w:pos="1477"/>
        </w:tabs>
        <w:ind w:left="1477" w:hanging="397"/>
      </w:pPr>
      <w:rPr>
        <w:rFonts w:ascii="Courier New" w:hAnsi="Courier New" w:hint="default"/>
      </w:rPr>
    </w:lvl>
    <w:lvl w:ilvl="1" w:tplc="04090019">
      <w:start w:val="1"/>
      <w:numFmt w:val="bullet"/>
      <w:lvlText w:val="-"/>
      <w:lvlJc w:val="left"/>
      <w:pPr>
        <w:tabs>
          <w:tab w:val="num" w:pos="2557"/>
        </w:tabs>
        <w:ind w:left="2557" w:hanging="397"/>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5">
    <w:nsid w:val="16A56D9E"/>
    <w:multiLevelType w:val="hybridMultilevel"/>
    <w:tmpl w:val="0B227C68"/>
    <w:lvl w:ilvl="0" w:tplc="D48A53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8966207"/>
    <w:multiLevelType w:val="hybridMultilevel"/>
    <w:tmpl w:val="05EA4C18"/>
    <w:lvl w:ilvl="0" w:tplc="30245FCE">
      <w:start w:val="5"/>
      <w:numFmt w:val="bullet"/>
      <w:lvlText w:val="-"/>
      <w:lvlJc w:val="left"/>
      <w:pPr>
        <w:tabs>
          <w:tab w:val="num" w:pos="1080"/>
        </w:tabs>
        <w:ind w:left="1077" w:hanging="357"/>
      </w:pPr>
      <w:rPr>
        <w:rFonts w:ascii="Arial" w:eastAsia="Times New Roman" w:hAnsi="Arial" w:cs="Arial" w:hint="default"/>
        <w:b w:val="0"/>
        <w:color w:val="auto"/>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18F76F23"/>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A126BEC"/>
    <w:multiLevelType w:val="hybridMultilevel"/>
    <w:tmpl w:val="8B106B4C"/>
    <w:lvl w:ilvl="0" w:tplc="5E16F42A">
      <w:start w:val="5"/>
      <w:numFmt w:val="bullet"/>
      <w:lvlText w:val=""/>
      <w:lvlJc w:val="left"/>
      <w:pPr>
        <w:tabs>
          <w:tab w:val="num" w:pos="900"/>
        </w:tabs>
        <w:ind w:left="900" w:hanging="360"/>
      </w:pPr>
      <w:rPr>
        <w:rFonts w:ascii="Symbol" w:eastAsia="Times New Roman" w:hAnsi="Symbol"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nsid w:val="1D2A1755"/>
    <w:multiLevelType w:val="hybridMultilevel"/>
    <w:tmpl w:val="D7BE3E10"/>
    <w:lvl w:ilvl="0" w:tplc="D0DC0B7E">
      <w:start w:val="1"/>
      <w:numFmt w:val="bullet"/>
      <w:lvlText w:val="-"/>
      <w:lvlJc w:val="left"/>
      <w:pPr>
        <w:tabs>
          <w:tab w:val="num" w:pos="2557"/>
        </w:tabs>
        <w:ind w:left="2557" w:hanging="397"/>
      </w:pPr>
      <w:rPr>
        <w:rFonts w:ascii="Courier New" w:hAnsi="Courier New" w:hint="default"/>
      </w:rPr>
    </w:lvl>
    <w:lvl w:ilvl="1" w:tplc="04240019">
      <w:start w:val="1"/>
      <w:numFmt w:val="bullet"/>
      <w:lvlText w:val="-"/>
      <w:lvlJc w:val="left"/>
      <w:pPr>
        <w:tabs>
          <w:tab w:val="num" w:pos="2557"/>
        </w:tabs>
        <w:ind w:left="2557" w:hanging="397"/>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10">
    <w:nsid w:val="1E90364E"/>
    <w:multiLevelType w:val="hybridMultilevel"/>
    <w:tmpl w:val="EBBC1734"/>
    <w:lvl w:ilvl="0" w:tplc="52225E9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25AD21F0"/>
    <w:multiLevelType w:val="hybridMultilevel"/>
    <w:tmpl w:val="D1C892FA"/>
    <w:lvl w:ilvl="0" w:tplc="2E8E8B2A">
      <w:start w:val="1"/>
      <w:numFmt w:val="bullet"/>
      <w:lvlText w:val=""/>
      <w:lvlJc w:val="left"/>
      <w:pPr>
        <w:tabs>
          <w:tab w:val="num" w:pos="720"/>
        </w:tabs>
        <w:ind w:left="720" w:hanging="360"/>
      </w:pPr>
      <w:rPr>
        <w:rFonts w:ascii="Symbol" w:hAnsi="Symbol" w:hint="default"/>
      </w:rPr>
    </w:lvl>
    <w:lvl w:ilvl="1" w:tplc="0A3866AC">
      <w:start w:val="3"/>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26925A0D"/>
    <w:multiLevelType w:val="hybridMultilevel"/>
    <w:tmpl w:val="98EC1580"/>
    <w:lvl w:ilvl="0" w:tplc="5CD83252">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2D41655A"/>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nsid w:val="307709A6"/>
    <w:multiLevelType w:val="hybridMultilevel"/>
    <w:tmpl w:val="986ABD1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32854F3A"/>
    <w:multiLevelType w:val="hybridMultilevel"/>
    <w:tmpl w:val="448C3058"/>
    <w:lvl w:ilvl="0" w:tplc="9BF4613C">
      <w:start w:val="1"/>
      <w:numFmt w:val="bullet"/>
      <w:lvlText w:val="-"/>
      <w:lvlJc w:val="left"/>
      <w:pPr>
        <w:tabs>
          <w:tab w:val="num" w:pos="1957"/>
        </w:tabs>
        <w:ind w:left="1957" w:hanging="397"/>
      </w:pPr>
      <w:rPr>
        <w:rFonts w:ascii="Courier New" w:hAnsi="Courier New" w:hint="default"/>
      </w:rPr>
    </w:lvl>
    <w:lvl w:ilvl="1" w:tplc="04240003">
      <w:start w:val="1"/>
      <w:numFmt w:val="bullet"/>
      <w:lvlText w:val="o"/>
      <w:lvlJc w:val="left"/>
      <w:pPr>
        <w:tabs>
          <w:tab w:val="num" w:pos="1920"/>
        </w:tabs>
        <w:ind w:left="1920" w:hanging="360"/>
      </w:pPr>
      <w:rPr>
        <w:rFonts w:ascii="Courier New" w:hAnsi="Courier New" w:cs="Courier New" w:hint="default"/>
      </w:rPr>
    </w:lvl>
    <w:lvl w:ilvl="2" w:tplc="04240005" w:tentative="1">
      <w:start w:val="1"/>
      <w:numFmt w:val="bullet"/>
      <w:lvlText w:val=""/>
      <w:lvlJc w:val="left"/>
      <w:pPr>
        <w:tabs>
          <w:tab w:val="num" w:pos="2640"/>
        </w:tabs>
        <w:ind w:left="2640" w:hanging="360"/>
      </w:pPr>
      <w:rPr>
        <w:rFonts w:ascii="Wingdings" w:hAnsi="Wingdings" w:hint="default"/>
      </w:rPr>
    </w:lvl>
    <w:lvl w:ilvl="3" w:tplc="04240001" w:tentative="1">
      <w:start w:val="1"/>
      <w:numFmt w:val="bullet"/>
      <w:lvlText w:val=""/>
      <w:lvlJc w:val="left"/>
      <w:pPr>
        <w:tabs>
          <w:tab w:val="num" w:pos="3360"/>
        </w:tabs>
        <w:ind w:left="3360" w:hanging="360"/>
      </w:pPr>
      <w:rPr>
        <w:rFonts w:ascii="Symbol" w:hAnsi="Symbol" w:hint="default"/>
      </w:rPr>
    </w:lvl>
    <w:lvl w:ilvl="4" w:tplc="04240003" w:tentative="1">
      <w:start w:val="1"/>
      <w:numFmt w:val="bullet"/>
      <w:lvlText w:val="o"/>
      <w:lvlJc w:val="left"/>
      <w:pPr>
        <w:tabs>
          <w:tab w:val="num" w:pos="4080"/>
        </w:tabs>
        <w:ind w:left="4080" w:hanging="360"/>
      </w:pPr>
      <w:rPr>
        <w:rFonts w:ascii="Courier New" w:hAnsi="Courier New" w:cs="Courier New" w:hint="default"/>
      </w:rPr>
    </w:lvl>
    <w:lvl w:ilvl="5" w:tplc="04240005" w:tentative="1">
      <w:start w:val="1"/>
      <w:numFmt w:val="bullet"/>
      <w:lvlText w:val=""/>
      <w:lvlJc w:val="left"/>
      <w:pPr>
        <w:tabs>
          <w:tab w:val="num" w:pos="4800"/>
        </w:tabs>
        <w:ind w:left="4800" w:hanging="360"/>
      </w:pPr>
      <w:rPr>
        <w:rFonts w:ascii="Wingdings" w:hAnsi="Wingdings" w:hint="default"/>
      </w:rPr>
    </w:lvl>
    <w:lvl w:ilvl="6" w:tplc="04240001" w:tentative="1">
      <w:start w:val="1"/>
      <w:numFmt w:val="bullet"/>
      <w:lvlText w:val=""/>
      <w:lvlJc w:val="left"/>
      <w:pPr>
        <w:tabs>
          <w:tab w:val="num" w:pos="5520"/>
        </w:tabs>
        <w:ind w:left="5520" w:hanging="360"/>
      </w:pPr>
      <w:rPr>
        <w:rFonts w:ascii="Symbol" w:hAnsi="Symbol" w:hint="default"/>
      </w:rPr>
    </w:lvl>
    <w:lvl w:ilvl="7" w:tplc="04240003" w:tentative="1">
      <w:start w:val="1"/>
      <w:numFmt w:val="bullet"/>
      <w:lvlText w:val="o"/>
      <w:lvlJc w:val="left"/>
      <w:pPr>
        <w:tabs>
          <w:tab w:val="num" w:pos="6240"/>
        </w:tabs>
        <w:ind w:left="6240" w:hanging="360"/>
      </w:pPr>
      <w:rPr>
        <w:rFonts w:ascii="Courier New" w:hAnsi="Courier New" w:cs="Courier New" w:hint="default"/>
      </w:rPr>
    </w:lvl>
    <w:lvl w:ilvl="8" w:tplc="04240005" w:tentative="1">
      <w:start w:val="1"/>
      <w:numFmt w:val="bullet"/>
      <w:lvlText w:val=""/>
      <w:lvlJc w:val="left"/>
      <w:pPr>
        <w:tabs>
          <w:tab w:val="num" w:pos="6960"/>
        </w:tabs>
        <w:ind w:left="6960" w:hanging="360"/>
      </w:pPr>
      <w:rPr>
        <w:rFonts w:ascii="Wingdings" w:hAnsi="Wingdings" w:hint="default"/>
      </w:rPr>
    </w:lvl>
  </w:abstractNum>
  <w:abstractNum w:abstractNumId="19">
    <w:nsid w:val="3DB21E27"/>
    <w:multiLevelType w:val="hybridMultilevel"/>
    <w:tmpl w:val="76226544"/>
    <w:lvl w:ilvl="0" w:tplc="62083094">
      <w:start w:val="1"/>
      <w:numFmt w:val="bullet"/>
      <w:lvlText w:val="-"/>
      <w:lvlJc w:val="left"/>
      <w:pPr>
        <w:tabs>
          <w:tab w:val="num" w:pos="2557"/>
        </w:tabs>
        <w:ind w:left="2557" w:hanging="397"/>
      </w:pPr>
      <w:rPr>
        <w:rFonts w:ascii="Courier New" w:hAnsi="Courier New" w:hint="default"/>
      </w:rPr>
    </w:lvl>
    <w:lvl w:ilvl="1" w:tplc="0424000F">
      <w:start w:val="1"/>
      <w:numFmt w:val="bullet"/>
      <w:lvlText w:val="-"/>
      <w:lvlJc w:val="left"/>
      <w:pPr>
        <w:tabs>
          <w:tab w:val="num" w:pos="2557"/>
        </w:tabs>
        <w:ind w:left="2557" w:hanging="397"/>
      </w:pPr>
      <w:rPr>
        <w:rFonts w:ascii="Courier New" w:hAnsi="Courier New" w:hint="default"/>
      </w:rPr>
    </w:lvl>
    <w:lvl w:ilvl="2" w:tplc="A3989FA0" w:tentative="1">
      <w:start w:val="1"/>
      <w:numFmt w:val="bullet"/>
      <w:lvlText w:val=""/>
      <w:lvlJc w:val="left"/>
      <w:pPr>
        <w:tabs>
          <w:tab w:val="num" w:pos="3240"/>
        </w:tabs>
        <w:ind w:left="3240" w:hanging="360"/>
      </w:pPr>
      <w:rPr>
        <w:rFonts w:ascii="Wingdings" w:hAnsi="Wingdings" w:hint="default"/>
      </w:rPr>
    </w:lvl>
    <w:lvl w:ilvl="3" w:tplc="0424000F">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0">
    <w:nsid w:val="401F2BD4"/>
    <w:multiLevelType w:val="hybridMultilevel"/>
    <w:tmpl w:val="26F88312"/>
    <w:lvl w:ilvl="0" w:tplc="04240001">
      <w:start w:val="1"/>
      <w:numFmt w:val="bullet"/>
      <w:lvlText w:val="-"/>
      <w:lvlJc w:val="left"/>
      <w:pPr>
        <w:tabs>
          <w:tab w:val="num" w:pos="1477"/>
        </w:tabs>
        <w:ind w:left="1477" w:hanging="397"/>
      </w:pPr>
      <w:rPr>
        <w:rFonts w:ascii="Courier New" w:hAnsi="Courier New"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1">
    <w:nsid w:val="4C6469A0"/>
    <w:multiLevelType w:val="hybridMultilevel"/>
    <w:tmpl w:val="2756830C"/>
    <w:lvl w:ilvl="0" w:tplc="CA1C474E">
      <w:start w:val="1"/>
      <w:numFmt w:val="lowerLetter"/>
      <w:lvlText w:val="%1."/>
      <w:lvlJc w:val="left"/>
      <w:pPr>
        <w:tabs>
          <w:tab w:val="num" w:pos="720"/>
        </w:tabs>
        <w:ind w:left="720" w:hanging="360"/>
      </w:pPr>
      <w:rPr>
        <w:rFonts w:ascii="Arial" w:hAnsi="Arial" w:hint="default"/>
        <w:b w:val="0"/>
        <w:i w:val="0"/>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upperRoman"/>
      <w:lvlText w:val="%3."/>
      <w:lvlJc w:val="right"/>
      <w:pPr>
        <w:tabs>
          <w:tab w:val="num" w:pos="1980"/>
        </w:tabs>
        <w:ind w:left="1980" w:hanging="180"/>
      </w:pPr>
    </w:lvl>
    <w:lvl w:ilvl="3" w:tplc="04240001">
      <w:start w:val="1"/>
      <w:numFmt w:val="decimal"/>
      <w:lvlText w:val="%4."/>
      <w:lvlJc w:val="left"/>
      <w:pPr>
        <w:tabs>
          <w:tab w:val="num" w:pos="2880"/>
        </w:tabs>
        <w:ind w:left="2880" w:hanging="360"/>
      </w:pPr>
      <w:rPr>
        <w:rFonts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nsid w:val="4CEC375D"/>
    <w:multiLevelType w:val="hybridMultilevel"/>
    <w:tmpl w:val="E7A4118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nsid w:val="58C3074D"/>
    <w:multiLevelType w:val="hybridMultilevel"/>
    <w:tmpl w:val="2AAEC3A8"/>
    <w:lvl w:ilvl="0" w:tplc="5CD83252">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5">
    <w:nsid w:val="5DAA7D61"/>
    <w:multiLevelType w:val="hybridMultilevel"/>
    <w:tmpl w:val="68F634EC"/>
    <w:lvl w:ilvl="0" w:tplc="CA1C474E">
      <w:start w:val="1"/>
      <w:numFmt w:val="bullet"/>
      <w:lvlText w:val="-"/>
      <w:lvlJc w:val="left"/>
      <w:pPr>
        <w:tabs>
          <w:tab w:val="num" w:pos="2557"/>
        </w:tabs>
        <w:ind w:left="2557" w:hanging="397"/>
      </w:pPr>
      <w:rPr>
        <w:rFonts w:ascii="Courier New" w:hAnsi="Courier New" w:hint="default"/>
      </w:rPr>
    </w:lvl>
    <w:lvl w:ilvl="1" w:tplc="04240003">
      <w:start w:val="1"/>
      <w:numFmt w:val="bullet"/>
      <w:lvlText w:val="-"/>
      <w:lvlJc w:val="left"/>
      <w:pPr>
        <w:tabs>
          <w:tab w:val="num" w:pos="2557"/>
        </w:tabs>
        <w:ind w:left="2557" w:hanging="397"/>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6">
    <w:nsid w:val="62CB4336"/>
    <w:multiLevelType w:val="hybridMultilevel"/>
    <w:tmpl w:val="83723E5A"/>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3BC7046"/>
    <w:multiLevelType w:val="hybridMultilevel"/>
    <w:tmpl w:val="003AEA2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B525E95"/>
    <w:multiLevelType w:val="hybridMultilevel"/>
    <w:tmpl w:val="75BC1144"/>
    <w:lvl w:ilvl="0" w:tplc="5E8694D8">
      <w:start w:val="1"/>
      <w:numFmt w:val="bullet"/>
      <w:lvlText w:val="-"/>
      <w:lvlJc w:val="left"/>
      <w:pPr>
        <w:tabs>
          <w:tab w:val="num" w:pos="1440"/>
        </w:tabs>
        <w:ind w:left="144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0"/>
  </w:num>
  <w:num w:numId="4">
    <w:abstractNumId w:val="8"/>
  </w:num>
  <w:num w:numId="5">
    <w:abstractNumId w:val="19"/>
  </w:num>
  <w:num w:numId="6">
    <w:abstractNumId w:val="24"/>
  </w:num>
  <w:num w:numId="7">
    <w:abstractNumId w:val="9"/>
  </w:num>
  <w:num w:numId="8">
    <w:abstractNumId w:val="25"/>
  </w:num>
  <w:num w:numId="9">
    <w:abstractNumId w:val="4"/>
  </w:num>
  <w:num w:numId="10">
    <w:abstractNumId w:val="20"/>
  </w:num>
  <w:num w:numId="11">
    <w:abstractNumId w:val="18"/>
  </w:num>
  <w:num w:numId="12">
    <w:abstractNumId w:val="12"/>
  </w:num>
  <w:num w:numId="13">
    <w:abstractNumId w:val="21"/>
  </w:num>
  <w:num w:numId="14">
    <w:abstractNumId w:val="3"/>
  </w:num>
  <w:num w:numId="15">
    <w:abstractNumId w:val="23"/>
  </w:num>
  <w:num w:numId="16">
    <w:abstractNumId w:val="29"/>
  </w:num>
  <w:num w:numId="17">
    <w:abstractNumId w:val="2"/>
  </w:num>
  <w:num w:numId="18">
    <w:abstractNumId w:val="15"/>
  </w:num>
  <w:num w:numId="19">
    <w:abstractNumId w:val="26"/>
  </w:num>
  <w:num w:numId="20">
    <w:abstractNumId w:val="28"/>
  </w:num>
  <w:num w:numId="21">
    <w:abstractNumId w:val="7"/>
  </w:num>
  <w:num w:numId="22">
    <w:abstractNumId w:val="17"/>
  </w:num>
  <w:num w:numId="23">
    <w:abstractNumId w:val="1"/>
  </w:num>
  <w:num w:numId="24">
    <w:abstractNumId w:val="27"/>
  </w:num>
  <w:num w:numId="25">
    <w:abstractNumId w:val="10"/>
  </w:num>
  <w:num w:numId="26">
    <w:abstractNumId w:val="5"/>
  </w:num>
  <w:num w:numId="27">
    <w:abstractNumId w:val="22"/>
  </w:num>
  <w:num w:numId="28">
    <w:abstractNumId w:val="14"/>
  </w:num>
  <w:num w:numId="29">
    <w:abstractNumId w:val="11"/>
  </w:num>
  <w:num w:numId="30">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281"/>
    <w:rsid w:val="00000997"/>
    <w:rsid w:val="00001658"/>
    <w:rsid w:val="00005521"/>
    <w:rsid w:val="0000655A"/>
    <w:rsid w:val="00007310"/>
    <w:rsid w:val="00011F4E"/>
    <w:rsid w:val="000125B5"/>
    <w:rsid w:val="00015DE0"/>
    <w:rsid w:val="00015E87"/>
    <w:rsid w:val="000162DE"/>
    <w:rsid w:val="000168FD"/>
    <w:rsid w:val="00017281"/>
    <w:rsid w:val="00023322"/>
    <w:rsid w:val="00023997"/>
    <w:rsid w:val="00024345"/>
    <w:rsid w:val="00025BCD"/>
    <w:rsid w:val="000301A9"/>
    <w:rsid w:val="00030CD7"/>
    <w:rsid w:val="000319A8"/>
    <w:rsid w:val="00031CCC"/>
    <w:rsid w:val="00032E3D"/>
    <w:rsid w:val="00035F42"/>
    <w:rsid w:val="000366E0"/>
    <w:rsid w:val="00042DA7"/>
    <w:rsid w:val="00043709"/>
    <w:rsid w:val="00046016"/>
    <w:rsid w:val="0004706C"/>
    <w:rsid w:val="0005033E"/>
    <w:rsid w:val="0006077B"/>
    <w:rsid w:val="00060F4F"/>
    <w:rsid w:val="000611DA"/>
    <w:rsid w:val="000612D8"/>
    <w:rsid w:val="0006169F"/>
    <w:rsid w:val="000618B9"/>
    <w:rsid w:val="00061EFC"/>
    <w:rsid w:val="00064E3B"/>
    <w:rsid w:val="000654F9"/>
    <w:rsid w:val="00065C71"/>
    <w:rsid w:val="00070241"/>
    <w:rsid w:val="000710C1"/>
    <w:rsid w:val="000719DE"/>
    <w:rsid w:val="000725A7"/>
    <w:rsid w:val="00072D18"/>
    <w:rsid w:val="00073D50"/>
    <w:rsid w:val="00074F4A"/>
    <w:rsid w:val="000750BF"/>
    <w:rsid w:val="00076D31"/>
    <w:rsid w:val="00077252"/>
    <w:rsid w:val="000776B0"/>
    <w:rsid w:val="00082123"/>
    <w:rsid w:val="00082ED0"/>
    <w:rsid w:val="00084256"/>
    <w:rsid w:val="000843DC"/>
    <w:rsid w:val="00084B70"/>
    <w:rsid w:val="00085998"/>
    <w:rsid w:val="000865C7"/>
    <w:rsid w:val="00087318"/>
    <w:rsid w:val="000928DF"/>
    <w:rsid w:val="0009363A"/>
    <w:rsid w:val="000A2ADF"/>
    <w:rsid w:val="000A312B"/>
    <w:rsid w:val="000A544B"/>
    <w:rsid w:val="000A66E6"/>
    <w:rsid w:val="000A6E2D"/>
    <w:rsid w:val="000A7CE3"/>
    <w:rsid w:val="000B0EE3"/>
    <w:rsid w:val="000B1261"/>
    <w:rsid w:val="000B1D3D"/>
    <w:rsid w:val="000B2548"/>
    <w:rsid w:val="000B4C63"/>
    <w:rsid w:val="000B5BB0"/>
    <w:rsid w:val="000B6A1A"/>
    <w:rsid w:val="000B7BE2"/>
    <w:rsid w:val="000B7F8C"/>
    <w:rsid w:val="000C0B7D"/>
    <w:rsid w:val="000C0BC7"/>
    <w:rsid w:val="000C34EB"/>
    <w:rsid w:val="000C3864"/>
    <w:rsid w:val="000C52DE"/>
    <w:rsid w:val="000C548B"/>
    <w:rsid w:val="000C5B60"/>
    <w:rsid w:val="000C5E77"/>
    <w:rsid w:val="000C6879"/>
    <w:rsid w:val="000C7FD0"/>
    <w:rsid w:val="000D0549"/>
    <w:rsid w:val="000D224A"/>
    <w:rsid w:val="000D27E4"/>
    <w:rsid w:val="000D302B"/>
    <w:rsid w:val="000D4035"/>
    <w:rsid w:val="000D52D4"/>
    <w:rsid w:val="000D5B57"/>
    <w:rsid w:val="000D65C9"/>
    <w:rsid w:val="000E08AF"/>
    <w:rsid w:val="000E09D9"/>
    <w:rsid w:val="000E3922"/>
    <w:rsid w:val="000E43A7"/>
    <w:rsid w:val="000E476E"/>
    <w:rsid w:val="000E50F4"/>
    <w:rsid w:val="000E5E57"/>
    <w:rsid w:val="000E6193"/>
    <w:rsid w:val="000E717F"/>
    <w:rsid w:val="000E7693"/>
    <w:rsid w:val="000E7CC6"/>
    <w:rsid w:val="000F078F"/>
    <w:rsid w:val="000F0FDE"/>
    <w:rsid w:val="000F1A21"/>
    <w:rsid w:val="000F2B33"/>
    <w:rsid w:val="0010296C"/>
    <w:rsid w:val="00102A30"/>
    <w:rsid w:val="001061D2"/>
    <w:rsid w:val="00107D91"/>
    <w:rsid w:val="0011043C"/>
    <w:rsid w:val="00111820"/>
    <w:rsid w:val="00111A72"/>
    <w:rsid w:val="001144EB"/>
    <w:rsid w:val="00114F60"/>
    <w:rsid w:val="00116FD7"/>
    <w:rsid w:val="00120B59"/>
    <w:rsid w:val="00122A7E"/>
    <w:rsid w:val="001240D1"/>
    <w:rsid w:val="001303B8"/>
    <w:rsid w:val="00131321"/>
    <w:rsid w:val="001330E5"/>
    <w:rsid w:val="00133E32"/>
    <w:rsid w:val="00134E75"/>
    <w:rsid w:val="00135538"/>
    <w:rsid w:val="0013660B"/>
    <w:rsid w:val="00136C90"/>
    <w:rsid w:val="001377D5"/>
    <w:rsid w:val="001406CB"/>
    <w:rsid w:val="00141BD5"/>
    <w:rsid w:val="00141C0F"/>
    <w:rsid w:val="001426E1"/>
    <w:rsid w:val="0014354E"/>
    <w:rsid w:val="00143740"/>
    <w:rsid w:val="001444D2"/>
    <w:rsid w:val="00144C41"/>
    <w:rsid w:val="00144F6D"/>
    <w:rsid w:val="00145A02"/>
    <w:rsid w:val="00147308"/>
    <w:rsid w:val="00150934"/>
    <w:rsid w:val="00151FF5"/>
    <w:rsid w:val="00152035"/>
    <w:rsid w:val="00152619"/>
    <w:rsid w:val="00160CD8"/>
    <w:rsid w:val="00161667"/>
    <w:rsid w:val="00162272"/>
    <w:rsid w:val="00162A4F"/>
    <w:rsid w:val="00163F85"/>
    <w:rsid w:val="00164DAF"/>
    <w:rsid w:val="00165BF1"/>
    <w:rsid w:val="00165CCF"/>
    <w:rsid w:val="00167281"/>
    <w:rsid w:val="00167D09"/>
    <w:rsid w:val="00170DF3"/>
    <w:rsid w:val="00171C3A"/>
    <w:rsid w:val="00171D8B"/>
    <w:rsid w:val="00172C9D"/>
    <w:rsid w:val="00176BE6"/>
    <w:rsid w:val="00177B0F"/>
    <w:rsid w:val="0018543F"/>
    <w:rsid w:val="0018583E"/>
    <w:rsid w:val="00185FE9"/>
    <w:rsid w:val="00187EC6"/>
    <w:rsid w:val="0019034F"/>
    <w:rsid w:val="001922F2"/>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9EF"/>
    <w:rsid w:val="001A6F93"/>
    <w:rsid w:val="001A724C"/>
    <w:rsid w:val="001A741C"/>
    <w:rsid w:val="001B23C9"/>
    <w:rsid w:val="001B4AB2"/>
    <w:rsid w:val="001B571C"/>
    <w:rsid w:val="001B7B0B"/>
    <w:rsid w:val="001B7ED2"/>
    <w:rsid w:val="001C21D2"/>
    <w:rsid w:val="001C3F4C"/>
    <w:rsid w:val="001C5608"/>
    <w:rsid w:val="001C60FF"/>
    <w:rsid w:val="001C74AB"/>
    <w:rsid w:val="001C76EC"/>
    <w:rsid w:val="001D0030"/>
    <w:rsid w:val="001D0936"/>
    <w:rsid w:val="001D0EAC"/>
    <w:rsid w:val="001D459D"/>
    <w:rsid w:val="001D4B1B"/>
    <w:rsid w:val="001D5CD6"/>
    <w:rsid w:val="001D7D5D"/>
    <w:rsid w:val="001E0286"/>
    <w:rsid w:val="001E47B8"/>
    <w:rsid w:val="001E595A"/>
    <w:rsid w:val="001E5A3C"/>
    <w:rsid w:val="001E6555"/>
    <w:rsid w:val="001E7C26"/>
    <w:rsid w:val="001F2978"/>
    <w:rsid w:val="001F2FFC"/>
    <w:rsid w:val="001F41B0"/>
    <w:rsid w:val="001F6CBB"/>
    <w:rsid w:val="001F7E38"/>
    <w:rsid w:val="001F7F56"/>
    <w:rsid w:val="002002C6"/>
    <w:rsid w:val="0020090E"/>
    <w:rsid w:val="00203317"/>
    <w:rsid w:val="00203E10"/>
    <w:rsid w:val="00204A3E"/>
    <w:rsid w:val="00204CBF"/>
    <w:rsid w:val="002065B6"/>
    <w:rsid w:val="00206DA8"/>
    <w:rsid w:val="00211498"/>
    <w:rsid w:val="00211766"/>
    <w:rsid w:val="00216C79"/>
    <w:rsid w:val="00217C58"/>
    <w:rsid w:val="00217F30"/>
    <w:rsid w:val="00220B08"/>
    <w:rsid w:val="00220B91"/>
    <w:rsid w:val="00222882"/>
    <w:rsid w:val="00222EF0"/>
    <w:rsid w:val="00222FE9"/>
    <w:rsid w:val="00223435"/>
    <w:rsid w:val="002236D0"/>
    <w:rsid w:val="002241D1"/>
    <w:rsid w:val="002243C8"/>
    <w:rsid w:val="00224C4B"/>
    <w:rsid w:val="002259A7"/>
    <w:rsid w:val="0022709B"/>
    <w:rsid w:val="00227D79"/>
    <w:rsid w:val="002307F8"/>
    <w:rsid w:val="002317AA"/>
    <w:rsid w:val="0023183B"/>
    <w:rsid w:val="0023383E"/>
    <w:rsid w:val="00236070"/>
    <w:rsid w:val="002367C9"/>
    <w:rsid w:val="002413B0"/>
    <w:rsid w:val="00241725"/>
    <w:rsid w:val="00241B75"/>
    <w:rsid w:val="00243D27"/>
    <w:rsid w:val="00243EBC"/>
    <w:rsid w:val="00243F0D"/>
    <w:rsid w:val="002447BF"/>
    <w:rsid w:val="00245A2F"/>
    <w:rsid w:val="00250615"/>
    <w:rsid w:val="00251775"/>
    <w:rsid w:val="0025198A"/>
    <w:rsid w:val="00251B05"/>
    <w:rsid w:val="0025321C"/>
    <w:rsid w:val="00253655"/>
    <w:rsid w:val="00255170"/>
    <w:rsid w:val="002557C2"/>
    <w:rsid w:val="00255889"/>
    <w:rsid w:val="00256219"/>
    <w:rsid w:val="00256A05"/>
    <w:rsid w:val="002617FC"/>
    <w:rsid w:val="00261819"/>
    <w:rsid w:val="00263754"/>
    <w:rsid w:val="0026651E"/>
    <w:rsid w:val="00266B17"/>
    <w:rsid w:val="00267436"/>
    <w:rsid w:val="00273804"/>
    <w:rsid w:val="00274D99"/>
    <w:rsid w:val="00275623"/>
    <w:rsid w:val="002770CD"/>
    <w:rsid w:val="002806AF"/>
    <w:rsid w:val="002807F6"/>
    <w:rsid w:val="00281D6F"/>
    <w:rsid w:val="00282615"/>
    <w:rsid w:val="00282EA2"/>
    <w:rsid w:val="002834C9"/>
    <w:rsid w:val="00285D4C"/>
    <w:rsid w:val="00287CBF"/>
    <w:rsid w:val="00287EA1"/>
    <w:rsid w:val="002922E9"/>
    <w:rsid w:val="002932CB"/>
    <w:rsid w:val="00293483"/>
    <w:rsid w:val="00295805"/>
    <w:rsid w:val="002969BB"/>
    <w:rsid w:val="00296ECF"/>
    <w:rsid w:val="002A4562"/>
    <w:rsid w:val="002A6300"/>
    <w:rsid w:val="002A65E4"/>
    <w:rsid w:val="002A7468"/>
    <w:rsid w:val="002A7C69"/>
    <w:rsid w:val="002B31A7"/>
    <w:rsid w:val="002B338A"/>
    <w:rsid w:val="002B4BEF"/>
    <w:rsid w:val="002B66E7"/>
    <w:rsid w:val="002B6E33"/>
    <w:rsid w:val="002B7FCA"/>
    <w:rsid w:val="002C1C3D"/>
    <w:rsid w:val="002C24FD"/>
    <w:rsid w:val="002C28FF"/>
    <w:rsid w:val="002C2A33"/>
    <w:rsid w:val="002C4B13"/>
    <w:rsid w:val="002D190F"/>
    <w:rsid w:val="002D2F08"/>
    <w:rsid w:val="002D3AD4"/>
    <w:rsid w:val="002D3C0E"/>
    <w:rsid w:val="002D6B5D"/>
    <w:rsid w:val="002D6D58"/>
    <w:rsid w:val="002E0381"/>
    <w:rsid w:val="002E0756"/>
    <w:rsid w:val="002E0FF5"/>
    <w:rsid w:val="002E2912"/>
    <w:rsid w:val="002E302B"/>
    <w:rsid w:val="002E4BCB"/>
    <w:rsid w:val="002F31CA"/>
    <w:rsid w:val="002F3A6E"/>
    <w:rsid w:val="002F3ABE"/>
    <w:rsid w:val="002F5669"/>
    <w:rsid w:val="002F572B"/>
    <w:rsid w:val="003015B2"/>
    <w:rsid w:val="00301C4A"/>
    <w:rsid w:val="003030CE"/>
    <w:rsid w:val="0030483E"/>
    <w:rsid w:val="003052AE"/>
    <w:rsid w:val="00305332"/>
    <w:rsid w:val="00310794"/>
    <w:rsid w:val="00311D9B"/>
    <w:rsid w:val="00313AC7"/>
    <w:rsid w:val="00315DA3"/>
    <w:rsid w:val="00316F8A"/>
    <w:rsid w:val="00316FF8"/>
    <w:rsid w:val="00322428"/>
    <w:rsid w:val="00323997"/>
    <w:rsid w:val="00324315"/>
    <w:rsid w:val="00324F95"/>
    <w:rsid w:val="00326882"/>
    <w:rsid w:val="00327AF5"/>
    <w:rsid w:val="00330990"/>
    <w:rsid w:val="0033123B"/>
    <w:rsid w:val="00332213"/>
    <w:rsid w:val="003329BB"/>
    <w:rsid w:val="00332F24"/>
    <w:rsid w:val="00334A16"/>
    <w:rsid w:val="00335206"/>
    <w:rsid w:val="00340478"/>
    <w:rsid w:val="00340F3F"/>
    <w:rsid w:val="003413E9"/>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618F4"/>
    <w:rsid w:val="00362701"/>
    <w:rsid w:val="00362B70"/>
    <w:rsid w:val="00363107"/>
    <w:rsid w:val="003633F3"/>
    <w:rsid w:val="00363E63"/>
    <w:rsid w:val="00364368"/>
    <w:rsid w:val="003660A2"/>
    <w:rsid w:val="00367976"/>
    <w:rsid w:val="0037029A"/>
    <w:rsid w:val="00371478"/>
    <w:rsid w:val="00371DDB"/>
    <w:rsid w:val="00372A29"/>
    <w:rsid w:val="003737D2"/>
    <w:rsid w:val="00375268"/>
    <w:rsid w:val="00382A64"/>
    <w:rsid w:val="00382F77"/>
    <w:rsid w:val="00383007"/>
    <w:rsid w:val="00383B75"/>
    <w:rsid w:val="003840F9"/>
    <w:rsid w:val="0038526D"/>
    <w:rsid w:val="0038646E"/>
    <w:rsid w:val="0038652F"/>
    <w:rsid w:val="00386715"/>
    <w:rsid w:val="003902F3"/>
    <w:rsid w:val="00390328"/>
    <w:rsid w:val="00390947"/>
    <w:rsid w:val="00391697"/>
    <w:rsid w:val="00391958"/>
    <w:rsid w:val="00391C75"/>
    <w:rsid w:val="00396847"/>
    <w:rsid w:val="00397D3B"/>
    <w:rsid w:val="003A308D"/>
    <w:rsid w:val="003A417B"/>
    <w:rsid w:val="003A47BC"/>
    <w:rsid w:val="003A4FFC"/>
    <w:rsid w:val="003A7B45"/>
    <w:rsid w:val="003B01FE"/>
    <w:rsid w:val="003B2357"/>
    <w:rsid w:val="003B4FA8"/>
    <w:rsid w:val="003B7725"/>
    <w:rsid w:val="003C176A"/>
    <w:rsid w:val="003C1889"/>
    <w:rsid w:val="003C1EDA"/>
    <w:rsid w:val="003C221F"/>
    <w:rsid w:val="003C2727"/>
    <w:rsid w:val="003C2E88"/>
    <w:rsid w:val="003C32D1"/>
    <w:rsid w:val="003C4433"/>
    <w:rsid w:val="003C7565"/>
    <w:rsid w:val="003D0656"/>
    <w:rsid w:val="003D099D"/>
    <w:rsid w:val="003D0E84"/>
    <w:rsid w:val="003D1BB8"/>
    <w:rsid w:val="003D2F55"/>
    <w:rsid w:val="003D38A4"/>
    <w:rsid w:val="003D4698"/>
    <w:rsid w:val="003D5453"/>
    <w:rsid w:val="003E3175"/>
    <w:rsid w:val="003E4DB6"/>
    <w:rsid w:val="003E4F0C"/>
    <w:rsid w:val="003E50BF"/>
    <w:rsid w:val="003F0152"/>
    <w:rsid w:val="003F2881"/>
    <w:rsid w:val="003F3786"/>
    <w:rsid w:val="003F4471"/>
    <w:rsid w:val="003F4B56"/>
    <w:rsid w:val="003F6B38"/>
    <w:rsid w:val="003F765F"/>
    <w:rsid w:val="0040216D"/>
    <w:rsid w:val="00402A30"/>
    <w:rsid w:val="004031CE"/>
    <w:rsid w:val="0040445E"/>
    <w:rsid w:val="0040470E"/>
    <w:rsid w:val="00404CF0"/>
    <w:rsid w:val="00405007"/>
    <w:rsid w:val="00406CC1"/>
    <w:rsid w:val="00406EA5"/>
    <w:rsid w:val="00407931"/>
    <w:rsid w:val="0041134E"/>
    <w:rsid w:val="00413C0B"/>
    <w:rsid w:val="004168BA"/>
    <w:rsid w:val="0041697D"/>
    <w:rsid w:val="004176B7"/>
    <w:rsid w:val="00417821"/>
    <w:rsid w:val="00420800"/>
    <w:rsid w:val="00421709"/>
    <w:rsid w:val="004229C3"/>
    <w:rsid w:val="004233A1"/>
    <w:rsid w:val="004241DF"/>
    <w:rsid w:val="004278CB"/>
    <w:rsid w:val="00427B53"/>
    <w:rsid w:val="00430028"/>
    <w:rsid w:val="0043133D"/>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1ECB"/>
    <w:rsid w:val="00453AC4"/>
    <w:rsid w:val="00453BC4"/>
    <w:rsid w:val="00454341"/>
    <w:rsid w:val="004572AB"/>
    <w:rsid w:val="0046301C"/>
    <w:rsid w:val="004630DB"/>
    <w:rsid w:val="004650F4"/>
    <w:rsid w:val="004661AF"/>
    <w:rsid w:val="00466E96"/>
    <w:rsid w:val="00467917"/>
    <w:rsid w:val="00470090"/>
    <w:rsid w:val="004717E8"/>
    <w:rsid w:val="00471B20"/>
    <w:rsid w:val="00472109"/>
    <w:rsid w:val="0047346E"/>
    <w:rsid w:val="00475DC0"/>
    <w:rsid w:val="00476B68"/>
    <w:rsid w:val="004775A1"/>
    <w:rsid w:val="00477B8C"/>
    <w:rsid w:val="0048124B"/>
    <w:rsid w:val="00487276"/>
    <w:rsid w:val="00490116"/>
    <w:rsid w:val="004912C3"/>
    <w:rsid w:val="00491829"/>
    <w:rsid w:val="004927D4"/>
    <w:rsid w:val="0049384E"/>
    <w:rsid w:val="00494A84"/>
    <w:rsid w:val="00495427"/>
    <w:rsid w:val="004955E3"/>
    <w:rsid w:val="00497D65"/>
    <w:rsid w:val="004A0D14"/>
    <w:rsid w:val="004A63D5"/>
    <w:rsid w:val="004A7E9F"/>
    <w:rsid w:val="004B1F9F"/>
    <w:rsid w:val="004B30EB"/>
    <w:rsid w:val="004C0575"/>
    <w:rsid w:val="004C0C62"/>
    <w:rsid w:val="004C0D53"/>
    <w:rsid w:val="004C0E91"/>
    <w:rsid w:val="004C1125"/>
    <w:rsid w:val="004C1213"/>
    <w:rsid w:val="004C2501"/>
    <w:rsid w:val="004C2FFB"/>
    <w:rsid w:val="004C3681"/>
    <w:rsid w:val="004C4447"/>
    <w:rsid w:val="004C4EB7"/>
    <w:rsid w:val="004C6ED1"/>
    <w:rsid w:val="004D01FD"/>
    <w:rsid w:val="004D050E"/>
    <w:rsid w:val="004D0A31"/>
    <w:rsid w:val="004D102A"/>
    <w:rsid w:val="004D1323"/>
    <w:rsid w:val="004D65D6"/>
    <w:rsid w:val="004E0B01"/>
    <w:rsid w:val="004E0F24"/>
    <w:rsid w:val="004E12C1"/>
    <w:rsid w:val="004E2E6F"/>
    <w:rsid w:val="004E56E7"/>
    <w:rsid w:val="004E78DB"/>
    <w:rsid w:val="004E7E4D"/>
    <w:rsid w:val="004F1578"/>
    <w:rsid w:val="004F15DC"/>
    <w:rsid w:val="004F1E07"/>
    <w:rsid w:val="004F27CF"/>
    <w:rsid w:val="004F2DBD"/>
    <w:rsid w:val="004F3E7B"/>
    <w:rsid w:val="004F46F9"/>
    <w:rsid w:val="004F48F5"/>
    <w:rsid w:val="005012FB"/>
    <w:rsid w:val="0050166C"/>
    <w:rsid w:val="005016E5"/>
    <w:rsid w:val="00502F12"/>
    <w:rsid w:val="00505F36"/>
    <w:rsid w:val="005060E1"/>
    <w:rsid w:val="005067BA"/>
    <w:rsid w:val="00506BC5"/>
    <w:rsid w:val="005135AF"/>
    <w:rsid w:val="005153E1"/>
    <w:rsid w:val="00515B5C"/>
    <w:rsid w:val="0051712D"/>
    <w:rsid w:val="00520C3C"/>
    <w:rsid w:val="005236AA"/>
    <w:rsid w:val="005238B4"/>
    <w:rsid w:val="00524E22"/>
    <w:rsid w:val="00526983"/>
    <w:rsid w:val="00527382"/>
    <w:rsid w:val="005317A0"/>
    <w:rsid w:val="0053182D"/>
    <w:rsid w:val="00531D44"/>
    <w:rsid w:val="0053392F"/>
    <w:rsid w:val="00533FCC"/>
    <w:rsid w:val="00536141"/>
    <w:rsid w:val="00537A8F"/>
    <w:rsid w:val="00540D0D"/>
    <w:rsid w:val="005429FA"/>
    <w:rsid w:val="0054452A"/>
    <w:rsid w:val="00544536"/>
    <w:rsid w:val="00545C25"/>
    <w:rsid w:val="00545CFA"/>
    <w:rsid w:val="00552D20"/>
    <w:rsid w:val="00552D99"/>
    <w:rsid w:val="00553635"/>
    <w:rsid w:val="00554274"/>
    <w:rsid w:val="00554552"/>
    <w:rsid w:val="005549CB"/>
    <w:rsid w:val="005556AB"/>
    <w:rsid w:val="00557179"/>
    <w:rsid w:val="0056160B"/>
    <w:rsid w:val="0056254C"/>
    <w:rsid w:val="0056641C"/>
    <w:rsid w:val="0056651B"/>
    <w:rsid w:val="005716E7"/>
    <w:rsid w:val="0057351E"/>
    <w:rsid w:val="00573918"/>
    <w:rsid w:val="0057410F"/>
    <w:rsid w:val="0057439E"/>
    <w:rsid w:val="00576060"/>
    <w:rsid w:val="005767E6"/>
    <w:rsid w:val="00577DF8"/>
    <w:rsid w:val="005847F4"/>
    <w:rsid w:val="0058722E"/>
    <w:rsid w:val="00587A77"/>
    <w:rsid w:val="00590257"/>
    <w:rsid w:val="00590BE2"/>
    <w:rsid w:val="0059255B"/>
    <w:rsid w:val="00593031"/>
    <w:rsid w:val="005960C8"/>
    <w:rsid w:val="00596FF4"/>
    <w:rsid w:val="00597019"/>
    <w:rsid w:val="005A21DC"/>
    <w:rsid w:val="005A260F"/>
    <w:rsid w:val="005A4930"/>
    <w:rsid w:val="005A5299"/>
    <w:rsid w:val="005A5FCE"/>
    <w:rsid w:val="005A7F42"/>
    <w:rsid w:val="005B1640"/>
    <w:rsid w:val="005B3470"/>
    <w:rsid w:val="005B3625"/>
    <w:rsid w:val="005B395C"/>
    <w:rsid w:val="005B6846"/>
    <w:rsid w:val="005C1F50"/>
    <w:rsid w:val="005C3423"/>
    <w:rsid w:val="005C381B"/>
    <w:rsid w:val="005C5E2C"/>
    <w:rsid w:val="005C6CD9"/>
    <w:rsid w:val="005D155C"/>
    <w:rsid w:val="005D3266"/>
    <w:rsid w:val="005D5CB8"/>
    <w:rsid w:val="005D6E40"/>
    <w:rsid w:val="005E070A"/>
    <w:rsid w:val="005E07C6"/>
    <w:rsid w:val="005E2690"/>
    <w:rsid w:val="005E4AC3"/>
    <w:rsid w:val="005E55A4"/>
    <w:rsid w:val="005E5BEF"/>
    <w:rsid w:val="005E62D6"/>
    <w:rsid w:val="005F1A90"/>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68FD"/>
    <w:rsid w:val="00616A5B"/>
    <w:rsid w:val="00620441"/>
    <w:rsid w:val="0062223F"/>
    <w:rsid w:val="00622AC3"/>
    <w:rsid w:val="006236D2"/>
    <w:rsid w:val="00623985"/>
    <w:rsid w:val="006269DB"/>
    <w:rsid w:val="00627531"/>
    <w:rsid w:val="006317D8"/>
    <w:rsid w:val="00631D2E"/>
    <w:rsid w:val="00632C05"/>
    <w:rsid w:val="00634443"/>
    <w:rsid w:val="00635609"/>
    <w:rsid w:val="00635874"/>
    <w:rsid w:val="00635A96"/>
    <w:rsid w:val="00636696"/>
    <w:rsid w:val="00642F01"/>
    <w:rsid w:val="00642FA6"/>
    <w:rsid w:val="00643116"/>
    <w:rsid w:val="00644471"/>
    <w:rsid w:val="00645E70"/>
    <w:rsid w:val="00647D07"/>
    <w:rsid w:val="0065081E"/>
    <w:rsid w:val="00651167"/>
    <w:rsid w:val="00651278"/>
    <w:rsid w:val="00651FF3"/>
    <w:rsid w:val="0065350D"/>
    <w:rsid w:val="00653E92"/>
    <w:rsid w:val="00654525"/>
    <w:rsid w:val="00654608"/>
    <w:rsid w:val="0065641D"/>
    <w:rsid w:val="0065678A"/>
    <w:rsid w:val="006613ED"/>
    <w:rsid w:val="00662EB6"/>
    <w:rsid w:val="006651D4"/>
    <w:rsid w:val="006655D6"/>
    <w:rsid w:val="00665F40"/>
    <w:rsid w:val="00670514"/>
    <w:rsid w:val="0067069D"/>
    <w:rsid w:val="00670FB7"/>
    <w:rsid w:val="00671011"/>
    <w:rsid w:val="00671BC3"/>
    <w:rsid w:val="00671C44"/>
    <w:rsid w:val="0067266D"/>
    <w:rsid w:val="00672DBB"/>
    <w:rsid w:val="0067606B"/>
    <w:rsid w:val="006766C5"/>
    <w:rsid w:val="00680197"/>
    <w:rsid w:val="00680416"/>
    <w:rsid w:val="00681340"/>
    <w:rsid w:val="00681AF0"/>
    <w:rsid w:val="00682C3B"/>
    <w:rsid w:val="00683147"/>
    <w:rsid w:val="00683AC8"/>
    <w:rsid w:val="00685AF0"/>
    <w:rsid w:val="00686581"/>
    <w:rsid w:val="00686590"/>
    <w:rsid w:val="0068734E"/>
    <w:rsid w:val="0069040E"/>
    <w:rsid w:val="006907D8"/>
    <w:rsid w:val="00690ED7"/>
    <w:rsid w:val="006938B7"/>
    <w:rsid w:val="00693AA6"/>
    <w:rsid w:val="00694B6C"/>
    <w:rsid w:val="00695052"/>
    <w:rsid w:val="0069534B"/>
    <w:rsid w:val="0069591D"/>
    <w:rsid w:val="0069643F"/>
    <w:rsid w:val="00696A34"/>
    <w:rsid w:val="00696FE2"/>
    <w:rsid w:val="00697AAE"/>
    <w:rsid w:val="006A0167"/>
    <w:rsid w:val="006A4103"/>
    <w:rsid w:val="006A4981"/>
    <w:rsid w:val="006A6FA1"/>
    <w:rsid w:val="006A7494"/>
    <w:rsid w:val="006A7A27"/>
    <w:rsid w:val="006B18B2"/>
    <w:rsid w:val="006B41E3"/>
    <w:rsid w:val="006B5A4C"/>
    <w:rsid w:val="006B793F"/>
    <w:rsid w:val="006C1CA2"/>
    <w:rsid w:val="006C29BE"/>
    <w:rsid w:val="006C3E26"/>
    <w:rsid w:val="006C3E3D"/>
    <w:rsid w:val="006C5428"/>
    <w:rsid w:val="006D0CA9"/>
    <w:rsid w:val="006D16C7"/>
    <w:rsid w:val="006D1CBF"/>
    <w:rsid w:val="006D215A"/>
    <w:rsid w:val="006D4BAD"/>
    <w:rsid w:val="006D5471"/>
    <w:rsid w:val="006D5882"/>
    <w:rsid w:val="006D5C7F"/>
    <w:rsid w:val="006D64B2"/>
    <w:rsid w:val="006D76DB"/>
    <w:rsid w:val="006E082B"/>
    <w:rsid w:val="006E389B"/>
    <w:rsid w:val="006E51DC"/>
    <w:rsid w:val="006E52F1"/>
    <w:rsid w:val="006E53E1"/>
    <w:rsid w:val="006E65F6"/>
    <w:rsid w:val="006F00BE"/>
    <w:rsid w:val="006F214A"/>
    <w:rsid w:val="006F2B37"/>
    <w:rsid w:val="006F56A8"/>
    <w:rsid w:val="006F6D9A"/>
    <w:rsid w:val="006F7207"/>
    <w:rsid w:val="00701F85"/>
    <w:rsid w:val="007029D9"/>
    <w:rsid w:val="00705A80"/>
    <w:rsid w:val="007061FC"/>
    <w:rsid w:val="007061FD"/>
    <w:rsid w:val="00707246"/>
    <w:rsid w:val="007075E5"/>
    <w:rsid w:val="0070769B"/>
    <w:rsid w:val="007102DB"/>
    <w:rsid w:val="00710DA6"/>
    <w:rsid w:val="007115DF"/>
    <w:rsid w:val="00715863"/>
    <w:rsid w:val="00716142"/>
    <w:rsid w:val="00717820"/>
    <w:rsid w:val="00721755"/>
    <w:rsid w:val="00722086"/>
    <w:rsid w:val="00722375"/>
    <w:rsid w:val="007264E3"/>
    <w:rsid w:val="00726AC0"/>
    <w:rsid w:val="00727603"/>
    <w:rsid w:val="00730056"/>
    <w:rsid w:val="007338B1"/>
    <w:rsid w:val="00735883"/>
    <w:rsid w:val="00736659"/>
    <w:rsid w:val="0073773D"/>
    <w:rsid w:val="00740913"/>
    <w:rsid w:val="00740C0F"/>
    <w:rsid w:val="0074130B"/>
    <w:rsid w:val="00742427"/>
    <w:rsid w:val="0074313A"/>
    <w:rsid w:val="00743CB9"/>
    <w:rsid w:val="00743EC7"/>
    <w:rsid w:val="007441E1"/>
    <w:rsid w:val="007458D9"/>
    <w:rsid w:val="007464F3"/>
    <w:rsid w:val="00747BC4"/>
    <w:rsid w:val="0075050F"/>
    <w:rsid w:val="007506A0"/>
    <w:rsid w:val="00750A30"/>
    <w:rsid w:val="00751F1E"/>
    <w:rsid w:val="00752BFF"/>
    <w:rsid w:val="0075379D"/>
    <w:rsid w:val="00753EEB"/>
    <w:rsid w:val="0075634E"/>
    <w:rsid w:val="007564FD"/>
    <w:rsid w:val="00756791"/>
    <w:rsid w:val="007568CD"/>
    <w:rsid w:val="00757C9A"/>
    <w:rsid w:val="00757CD4"/>
    <w:rsid w:val="00757DA0"/>
    <w:rsid w:val="00757EC1"/>
    <w:rsid w:val="0076044A"/>
    <w:rsid w:val="007612B3"/>
    <w:rsid w:val="00761DA7"/>
    <w:rsid w:val="00761FC3"/>
    <w:rsid w:val="00762046"/>
    <w:rsid w:val="00762D82"/>
    <w:rsid w:val="0076407A"/>
    <w:rsid w:val="007643DD"/>
    <w:rsid w:val="007653B7"/>
    <w:rsid w:val="00765514"/>
    <w:rsid w:val="00766FED"/>
    <w:rsid w:val="00767224"/>
    <w:rsid w:val="00770D1D"/>
    <w:rsid w:val="00770E56"/>
    <w:rsid w:val="00775484"/>
    <w:rsid w:val="00776578"/>
    <w:rsid w:val="00776A74"/>
    <w:rsid w:val="007772CE"/>
    <w:rsid w:val="00777644"/>
    <w:rsid w:val="00780425"/>
    <w:rsid w:val="00780678"/>
    <w:rsid w:val="0078094B"/>
    <w:rsid w:val="00781849"/>
    <w:rsid w:val="0078279D"/>
    <w:rsid w:val="00782D7C"/>
    <w:rsid w:val="00785CC6"/>
    <w:rsid w:val="00785CDB"/>
    <w:rsid w:val="00787289"/>
    <w:rsid w:val="00787D5B"/>
    <w:rsid w:val="00790C0A"/>
    <w:rsid w:val="00791C65"/>
    <w:rsid w:val="00794553"/>
    <w:rsid w:val="00794C07"/>
    <w:rsid w:val="00794DDC"/>
    <w:rsid w:val="00796E6A"/>
    <w:rsid w:val="007A31EC"/>
    <w:rsid w:val="007A4239"/>
    <w:rsid w:val="007A4D41"/>
    <w:rsid w:val="007B0436"/>
    <w:rsid w:val="007B16C8"/>
    <w:rsid w:val="007B2E08"/>
    <w:rsid w:val="007B300E"/>
    <w:rsid w:val="007B5987"/>
    <w:rsid w:val="007B7AE8"/>
    <w:rsid w:val="007C0EA6"/>
    <w:rsid w:val="007C11BC"/>
    <w:rsid w:val="007C4ACF"/>
    <w:rsid w:val="007C5214"/>
    <w:rsid w:val="007C5440"/>
    <w:rsid w:val="007C5FD1"/>
    <w:rsid w:val="007C624C"/>
    <w:rsid w:val="007C7B6C"/>
    <w:rsid w:val="007D0982"/>
    <w:rsid w:val="007D0D56"/>
    <w:rsid w:val="007D1092"/>
    <w:rsid w:val="007D19EC"/>
    <w:rsid w:val="007D2630"/>
    <w:rsid w:val="007D5D7D"/>
    <w:rsid w:val="007E2B98"/>
    <w:rsid w:val="007E3C85"/>
    <w:rsid w:val="007E541E"/>
    <w:rsid w:val="007E5428"/>
    <w:rsid w:val="007E564D"/>
    <w:rsid w:val="007E70AB"/>
    <w:rsid w:val="007E7D83"/>
    <w:rsid w:val="007F0863"/>
    <w:rsid w:val="007F1867"/>
    <w:rsid w:val="007F276B"/>
    <w:rsid w:val="007F4708"/>
    <w:rsid w:val="007F4964"/>
    <w:rsid w:val="007F5A15"/>
    <w:rsid w:val="007F687D"/>
    <w:rsid w:val="007F754F"/>
    <w:rsid w:val="007F7E1A"/>
    <w:rsid w:val="00800684"/>
    <w:rsid w:val="00800E67"/>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2640"/>
    <w:rsid w:val="00823D24"/>
    <w:rsid w:val="00824210"/>
    <w:rsid w:val="008256EE"/>
    <w:rsid w:val="008268AF"/>
    <w:rsid w:val="00826E24"/>
    <w:rsid w:val="0082710D"/>
    <w:rsid w:val="00827708"/>
    <w:rsid w:val="00830003"/>
    <w:rsid w:val="00830574"/>
    <w:rsid w:val="008313FD"/>
    <w:rsid w:val="008315FC"/>
    <w:rsid w:val="00834ACB"/>
    <w:rsid w:val="00835A99"/>
    <w:rsid w:val="00836CF8"/>
    <w:rsid w:val="00840726"/>
    <w:rsid w:val="008408D3"/>
    <w:rsid w:val="00841AE7"/>
    <w:rsid w:val="00842649"/>
    <w:rsid w:val="0084590B"/>
    <w:rsid w:val="008471FC"/>
    <w:rsid w:val="00847D07"/>
    <w:rsid w:val="00854F40"/>
    <w:rsid w:val="008570B1"/>
    <w:rsid w:val="0086041F"/>
    <w:rsid w:val="008604AC"/>
    <w:rsid w:val="00863824"/>
    <w:rsid w:val="00864DA4"/>
    <w:rsid w:val="00866070"/>
    <w:rsid w:val="00866F89"/>
    <w:rsid w:val="00867741"/>
    <w:rsid w:val="00870B24"/>
    <w:rsid w:val="008716A8"/>
    <w:rsid w:val="00871A92"/>
    <w:rsid w:val="008770E5"/>
    <w:rsid w:val="00880D0D"/>
    <w:rsid w:val="0088117D"/>
    <w:rsid w:val="00881264"/>
    <w:rsid w:val="0088218E"/>
    <w:rsid w:val="00884E83"/>
    <w:rsid w:val="008852EA"/>
    <w:rsid w:val="00886CF2"/>
    <w:rsid w:val="00887E67"/>
    <w:rsid w:val="00890105"/>
    <w:rsid w:val="0089013E"/>
    <w:rsid w:val="00893D1F"/>
    <w:rsid w:val="00895264"/>
    <w:rsid w:val="00895709"/>
    <w:rsid w:val="008977E2"/>
    <w:rsid w:val="008A23E9"/>
    <w:rsid w:val="008A2D17"/>
    <w:rsid w:val="008A2F05"/>
    <w:rsid w:val="008A447B"/>
    <w:rsid w:val="008A546D"/>
    <w:rsid w:val="008A7059"/>
    <w:rsid w:val="008A7322"/>
    <w:rsid w:val="008A7BDE"/>
    <w:rsid w:val="008B0121"/>
    <w:rsid w:val="008B0DA7"/>
    <w:rsid w:val="008B1F5B"/>
    <w:rsid w:val="008B312F"/>
    <w:rsid w:val="008B3525"/>
    <w:rsid w:val="008B3635"/>
    <w:rsid w:val="008B390B"/>
    <w:rsid w:val="008B4FE7"/>
    <w:rsid w:val="008B507D"/>
    <w:rsid w:val="008C1075"/>
    <w:rsid w:val="008C4187"/>
    <w:rsid w:val="008C460E"/>
    <w:rsid w:val="008C56B5"/>
    <w:rsid w:val="008C5A0C"/>
    <w:rsid w:val="008C5B97"/>
    <w:rsid w:val="008C7DD6"/>
    <w:rsid w:val="008D0427"/>
    <w:rsid w:val="008D0BD9"/>
    <w:rsid w:val="008D11A6"/>
    <w:rsid w:val="008D63A3"/>
    <w:rsid w:val="008D715A"/>
    <w:rsid w:val="008E0010"/>
    <w:rsid w:val="008E02FD"/>
    <w:rsid w:val="008E3FE1"/>
    <w:rsid w:val="008E407B"/>
    <w:rsid w:val="008E4FD6"/>
    <w:rsid w:val="008E59AA"/>
    <w:rsid w:val="008E798D"/>
    <w:rsid w:val="008E7B29"/>
    <w:rsid w:val="008F1748"/>
    <w:rsid w:val="008F2F52"/>
    <w:rsid w:val="008F4322"/>
    <w:rsid w:val="008F5825"/>
    <w:rsid w:val="009012E1"/>
    <w:rsid w:val="00901A87"/>
    <w:rsid w:val="00903F8C"/>
    <w:rsid w:val="009046EA"/>
    <w:rsid w:val="00904725"/>
    <w:rsid w:val="00904E69"/>
    <w:rsid w:val="00906D7A"/>
    <w:rsid w:val="0091170C"/>
    <w:rsid w:val="00911DEA"/>
    <w:rsid w:val="00912086"/>
    <w:rsid w:val="00912D76"/>
    <w:rsid w:val="00913A31"/>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0443"/>
    <w:rsid w:val="0094365C"/>
    <w:rsid w:val="00946E03"/>
    <w:rsid w:val="00946EAB"/>
    <w:rsid w:val="00947C4C"/>
    <w:rsid w:val="00947E03"/>
    <w:rsid w:val="0095067F"/>
    <w:rsid w:val="00952BE8"/>
    <w:rsid w:val="00953AA8"/>
    <w:rsid w:val="00954780"/>
    <w:rsid w:val="00955397"/>
    <w:rsid w:val="009553F8"/>
    <w:rsid w:val="00955771"/>
    <w:rsid w:val="00957C47"/>
    <w:rsid w:val="0096002D"/>
    <w:rsid w:val="009600CE"/>
    <w:rsid w:val="00961B76"/>
    <w:rsid w:val="009620FD"/>
    <w:rsid w:val="00964011"/>
    <w:rsid w:val="0096419B"/>
    <w:rsid w:val="00964925"/>
    <w:rsid w:val="00964A5D"/>
    <w:rsid w:val="00964BD0"/>
    <w:rsid w:val="00971720"/>
    <w:rsid w:val="009768F6"/>
    <w:rsid w:val="00976B11"/>
    <w:rsid w:val="009808C8"/>
    <w:rsid w:val="00981973"/>
    <w:rsid w:val="0098385A"/>
    <w:rsid w:val="00986D88"/>
    <w:rsid w:val="0099165D"/>
    <w:rsid w:val="00992CA5"/>
    <w:rsid w:val="00993228"/>
    <w:rsid w:val="00993F90"/>
    <w:rsid w:val="0099447D"/>
    <w:rsid w:val="00994B10"/>
    <w:rsid w:val="00994CF1"/>
    <w:rsid w:val="00994D4A"/>
    <w:rsid w:val="009960AA"/>
    <w:rsid w:val="00997CCE"/>
    <w:rsid w:val="009A1770"/>
    <w:rsid w:val="009A3ED5"/>
    <w:rsid w:val="009A4194"/>
    <w:rsid w:val="009A61AC"/>
    <w:rsid w:val="009A7E7F"/>
    <w:rsid w:val="009B27E5"/>
    <w:rsid w:val="009B3196"/>
    <w:rsid w:val="009B31DE"/>
    <w:rsid w:val="009B4900"/>
    <w:rsid w:val="009B4B9C"/>
    <w:rsid w:val="009B5132"/>
    <w:rsid w:val="009B77A9"/>
    <w:rsid w:val="009C209B"/>
    <w:rsid w:val="009C2460"/>
    <w:rsid w:val="009C395D"/>
    <w:rsid w:val="009C6704"/>
    <w:rsid w:val="009C6895"/>
    <w:rsid w:val="009C7204"/>
    <w:rsid w:val="009D00D2"/>
    <w:rsid w:val="009D103E"/>
    <w:rsid w:val="009D2B21"/>
    <w:rsid w:val="009D3E44"/>
    <w:rsid w:val="009D4377"/>
    <w:rsid w:val="009D440F"/>
    <w:rsid w:val="009D4467"/>
    <w:rsid w:val="009D5E5F"/>
    <w:rsid w:val="009E176E"/>
    <w:rsid w:val="009E20CA"/>
    <w:rsid w:val="009E58C3"/>
    <w:rsid w:val="009E6F2E"/>
    <w:rsid w:val="009F0AA1"/>
    <w:rsid w:val="009F12FA"/>
    <w:rsid w:val="009F3DB6"/>
    <w:rsid w:val="009F3DF5"/>
    <w:rsid w:val="009F4A29"/>
    <w:rsid w:val="009F53B2"/>
    <w:rsid w:val="009F5D85"/>
    <w:rsid w:val="009F7AAB"/>
    <w:rsid w:val="00A00295"/>
    <w:rsid w:val="00A003B6"/>
    <w:rsid w:val="00A012E1"/>
    <w:rsid w:val="00A016F9"/>
    <w:rsid w:val="00A036F0"/>
    <w:rsid w:val="00A04874"/>
    <w:rsid w:val="00A048EC"/>
    <w:rsid w:val="00A065A3"/>
    <w:rsid w:val="00A06C5A"/>
    <w:rsid w:val="00A07CA3"/>
    <w:rsid w:val="00A07EAF"/>
    <w:rsid w:val="00A10E20"/>
    <w:rsid w:val="00A1142B"/>
    <w:rsid w:val="00A118B7"/>
    <w:rsid w:val="00A1312D"/>
    <w:rsid w:val="00A14FBD"/>
    <w:rsid w:val="00A16894"/>
    <w:rsid w:val="00A16E44"/>
    <w:rsid w:val="00A172C2"/>
    <w:rsid w:val="00A219D8"/>
    <w:rsid w:val="00A21B3C"/>
    <w:rsid w:val="00A23615"/>
    <w:rsid w:val="00A24893"/>
    <w:rsid w:val="00A25131"/>
    <w:rsid w:val="00A259C3"/>
    <w:rsid w:val="00A2712F"/>
    <w:rsid w:val="00A27F47"/>
    <w:rsid w:val="00A30167"/>
    <w:rsid w:val="00A304F0"/>
    <w:rsid w:val="00A3079E"/>
    <w:rsid w:val="00A34D6B"/>
    <w:rsid w:val="00A355A7"/>
    <w:rsid w:val="00A42025"/>
    <w:rsid w:val="00A42772"/>
    <w:rsid w:val="00A42BD3"/>
    <w:rsid w:val="00A431AE"/>
    <w:rsid w:val="00A43628"/>
    <w:rsid w:val="00A447D9"/>
    <w:rsid w:val="00A45022"/>
    <w:rsid w:val="00A50791"/>
    <w:rsid w:val="00A516FA"/>
    <w:rsid w:val="00A517B0"/>
    <w:rsid w:val="00A522BA"/>
    <w:rsid w:val="00A5573C"/>
    <w:rsid w:val="00A5796F"/>
    <w:rsid w:val="00A57AC6"/>
    <w:rsid w:val="00A60993"/>
    <w:rsid w:val="00A60ECA"/>
    <w:rsid w:val="00A630EE"/>
    <w:rsid w:val="00A631C0"/>
    <w:rsid w:val="00A64674"/>
    <w:rsid w:val="00A66179"/>
    <w:rsid w:val="00A665FF"/>
    <w:rsid w:val="00A70272"/>
    <w:rsid w:val="00A70EB5"/>
    <w:rsid w:val="00A71B2C"/>
    <w:rsid w:val="00A72924"/>
    <w:rsid w:val="00A73B68"/>
    <w:rsid w:val="00A73E1E"/>
    <w:rsid w:val="00A7450D"/>
    <w:rsid w:val="00A76546"/>
    <w:rsid w:val="00A80EA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6C01"/>
    <w:rsid w:val="00AB037E"/>
    <w:rsid w:val="00AB1CF5"/>
    <w:rsid w:val="00AB2C81"/>
    <w:rsid w:val="00AB54C2"/>
    <w:rsid w:val="00AC10A5"/>
    <w:rsid w:val="00AC250B"/>
    <w:rsid w:val="00AC2FFA"/>
    <w:rsid w:val="00AC3E0B"/>
    <w:rsid w:val="00AC3E10"/>
    <w:rsid w:val="00AC44E5"/>
    <w:rsid w:val="00AC4F53"/>
    <w:rsid w:val="00AC6268"/>
    <w:rsid w:val="00AC6A83"/>
    <w:rsid w:val="00AC79F9"/>
    <w:rsid w:val="00AC7B53"/>
    <w:rsid w:val="00AD0521"/>
    <w:rsid w:val="00AD052A"/>
    <w:rsid w:val="00AD0E5E"/>
    <w:rsid w:val="00AD10CC"/>
    <w:rsid w:val="00AD2AB4"/>
    <w:rsid w:val="00AD35AB"/>
    <w:rsid w:val="00AD4799"/>
    <w:rsid w:val="00AD6BFC"/>
    <w:rsid w:val="00AE04FA"/>
    <w:rsid w:val="00AE1E68"/>
    <w:rsid w:val="00AE308B"/>
    <w:rsid w:val="00AE348A"/>
    <w:rsid w:val="00AE3A61"/>
    <w:rsid w:val="00AE3D42"/>
    <w:rsid w:val="00AE6F1B"/>
    <w:rsid w:val="00AF00CD"/>
    <w:rsid w:val="00AF0DB0"/>
    <w:rsid w:val="00AF11A5"/>
    <w:rsid w:val="00AF1F0F"/>
    <w:rsid w:val="00AF23A9"/>
    <w:rsid w:val="00AF67E9"/>
    <w:rsid w:val="00B00281"/>
    <w:rsid w:val="00B009AD"/>
    <w:rsid w:val="00B01716"/>
    <w:rsid w:val="00B019A5"/>
    <w:rsid w:val="00B01E75"/>
    <w:rsid w:val="00B03E0E"/>
    <w:rsid w:val="00B04078"/>
    <w:rsid w:val="00B061C9"/>
    <w:rsid w:val="00B06BF8"/>
    <w:rsid w:val="00B1103B"/>
    <w:rsid w:val="00B11268"/>
    <w:rsid w:val="00B13E43"/>
    <w:rsid w:val="00B14436"/>
    <w:rsid w:val="00B15008"/>
    <w:rsid w:val="00B16399"/>
    <w:rsid w:val="00B16A9E"/>
    <w:rsid w:val="00B17FA0"/>
    <w:rsid w:val="00B21E0D"/>
    <w:rsid w:val="00B22E87"/>
    <w:rsid w:val="00B25AD3"/>
    <w:rsid w:val="00B25E58"/>
    <w:rsid w:val="00B27884"/>
    <w:rsid w:val="00B31425"/>
    <w:rsid w:val="00B31E41"/>
    <w:rsid w:val="00B32053"/>
    <w:rsid w:val="00B33034"/>
    <w:rsid w:val="00B3376A"/>
    <w:rsid w:val="00B34264"/>
    <w:rsid w:val="00B34D6B"/>
    <w:rsid w:val="00B34FEA"/>
    <w:rsid w:val="00B36098"/>
    <w:rsid w:val="00B3634D"/>
    <w:rsid w:val="00B40DC0"/>
    <w:rsid w:val="00B40F58"/>
    <w:rsid w:val="00B428CC"/>
    <w:rsid w:val="00B444E6"/>
    <w:rsid w:val="00B44929"/>
    <w:rsid w:val="00B44A37"/>
    <w:rsid w:val="00B471B6"/>
    <w:rsid w:val="00B505CE"/>
    <w:rsid w:val="00B51A50"/>
    <w:rsid w:val="00B52ECF"/>
    <w:rsid w:val="00B555B6"/>
    <w:rsid w:val="00B557F7"/>
    <w:rsid w:val="00B575ED"/>
    <w:rsid w:val="00B57FC2"/>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910BA"/>
    <w:rsid w:val="00B910C7"/>
    <w:rsid w:val="00B91871"/>
    <w:rsid w:val="00B92270"/>
    <w:rsid w:val="00B97073"/>
    <w:rsid w:val="00B9767F"/>
    <w:rsid w:val="00BA0AB9"/>
    <w:rsid w:val="00BA0C81"/>
    <w:rsid w:val="00BA1020"/>
    <w:rsid w:val="00BA1252"/>
    <w:rsid w:val="00BA19DE"/>
    <w:rsid w:val="00BA4F73"/>
    <w:rsid w:val="00BA576B"/>
    <w:rsid w:val="00BA6A30"/>
    <w:rsid w:val="00BB05A4"/>
    <w:rsid w:val="00BB12BA"/>
    <w:rsid w:val="00BB5B13"/>
    <w:rsid w:val="00BB6C04"/>
    <w:rsid w:val="00BB77DC"/>
    <w:rsid w:val="00BC0560"/>
    <w:rsid w:val="00BC21BD"/>
    <w:rsid w:val="00BC21E3"/>
    <w:rsid w:val="00BC2963"/>
    <w:rsid w:val="00BC3D27"/>
    <w:rsid w:val="00BC621B"/>
    <w:rsid w:val="00BC774D"/>
    <w:rsid w:val="00BD06B3"/>
    <w:rsid w:val="00BD0E1A"/>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F0551"/>
    <w:rsid w:val="00BF0D0D"/>
    <w:rsid w:val="00BF1BF9"/>
    <w:rsid w:val="00BF208F"/>
    <w:rsid w:val="00BF2381"/>
    <w:rsid w:val="00BF27AC"/>
    <w:rsid w:val="00BF304A"/>
    <w:rsid w:val="00BF3F12"/>
    <w:rsid w:val="00BF4B88"/>
    <w:rsid w:val="00BF54E4"/>
    <w:rsid w:val="00BF5D4A"/>
    <w:rsid w:val="00BF6493"/>
    <w:rsid w:val="00BF68FF"/>
    <w:rsid w:val="00C00C0F"/>
    <w:rsid w:val="00C0392B"/>
    <w:rsid w:val="00C0446E"/>
    <w:rsid w:val="00C05850"/>
    <w:rsid w:val="00C05F02"/>
    <w:rsid w:val="00C068B4"/>
    <w:rsid w:val="00C10967"/>
    <w:rsid w:val="00C13751"/>
    <w:rsid w:val="00C14154"/>
    <w:rsid w:val="00C15D31"/>
    <w:rsid w:val="00C177EF"/>
    <w:rsid w:val="00C21FD0"/>
    <w:rsid w:val="00C23091"/>
    <w:rsid w:val="00C23EB7"/>
    <w:rsid w:val="00C23EF5"/>
    <w:rsid w:val="00C26184"/>
    <w:rsid w:val="00C262AB"/>
    <w:rsid w:val="00C275B8"/>
    <w:rsid w:val="00C2791C"/>
    <w:rsid w:val="00C27BFB"/>
    <w:rsid w:val="00C313A0"/>
    <w:rsid w:val="00C31E7C"/>
    <w:rsid w:val="00C3209F"/>
    <w:rsid w:val="00C32676"/>
    <w:rsid w:val="00C32E47"/>
    <w:rsid w:val="00C35D59"/>
    <w:rsid w:val="00C35E95"/>
    <w:rsid w:val="00C36D60"/>
    <w:rsid w:val="00C40AE2"/>
    <w:rsid w:val="00C467E4"/>
    <w:rsid w:val="00C51A50"/>
    <w:rsid w:val="00C52B10"/>
    <w:rsid w:val="00C533CC"/>
    <w:rsid w:val="00C5375A"/>
    <w:rsid w:val="00C542C2"/>
    <w:rsid w:val="00C547C1"/>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9FD"/>
    <w:rsid w:val="00C750D2"/>
    <w:rsid w:val="00C75EC1"/>
    <w:rsid w:val="00C772BC"/>
    <w:rsid w:val="00C775FD"/>
    <w:rsid w:val="00C77640"/>
    <w:rsid w:val="00C77DCE"/>
    <w:rsid w:val="00C8090B"/>
    <w:rsid w:val="00C82847"/>
    <w:rsid w:val="00C84479"/>
    <w:rsid w:val="00C84838"/>
    <w:rsid w:val="00C872E3"/>
    <w:rsid w:val="00C87F81"/>
    <w:rsid w:val="00C906B2"/>
    <w:rsid w:val="00C91733"/>
    <w:rsid w:val="00C9180E"/>
    <w:rsid w:val="00C92A2C"/>
    <w:rsid w:val="00C92BFE"/>
    <w:rsid w:val="00C931F8"/>
    <w:rsid w:val="00CA1CD2"/>
    <w:rsid w:val="00CA67B2"/>
    <w:rsid w:val="00CB0141"/>
    <w:rsid w:val="00CB05AD"/>
    <w:rsid w:val="00CB31FA"/>
    <w:rsid w:val="00CC04C3"/>
    <w:rsid w:val="00CC1949"/>
    <w:rsid w:val="00CC1C4E"/>
    <w:rsid w:val="00CC3617"/>
    <w:rsid w:val="00CC44BB"/>
    <w:rsid w:val="00CC5351"/>
    <w:rsid w:val="00CC5E1C"/>
    <w:rsid w:val="00CC6230"/>
    <w:rsid w:val="00CC78A6"/>
    <w:rsid w:val="00CD151D"/>
    <w:rsid w:val="00CD1717"/>
    <w:rsid w:val="00CD29F2"/>
    <w:rsid w:val="00CD2D4B"/>
    <w:rsid w:val="00CD40A5"/>
    <w:rsid w:val="00CD7655"/>
    <w:rsid w:val="00CE077A"/>
    <w:rsid w:val="00CE2237"/>
    <w:rsid w:val="00CE2ABE"/>
    <w:rsid w:val="00CE2AD1"/>
    <w:rsid w:val="00CE2E08"/>
    <w:rsid w:val="00CE32FD"/>
    <w:rsid w:val="00CE4279"/>
    <w:rsid w:val="00CE4DA0"/>
    <w:rsid w:val="00CE6549"/>
    <w:rsid w:val="00CE6B6D"/>
    <w:rsid w:val="00CE7665"/>
    <w:rsid w:val="00CF0C15"/>
    <w:rsid w:val="00CF205C"/>
    <w:rsid w:val="00CF269B"/>
    <w:rsid w:val="00CF4BA6"/>
    <w:rsid w:val="00CF57E0"/>
    <w:rsid w:val="00CF60DC"/>
    <w:rsid w:val="00CF6933"/>
    <w:rsid w:val="00CF748D"/>
    <w:rsid w:val="00CF7647"/>
    <w:rsid w:val="00D03D44"/>
    <w:rsid w:val="00D04BA8"/>
    <w:rsid w:val="00D05F1B"/>
    <w:rsid w:val="00D11CBA"/>
    <w:rsid w:val="00D11ED7"/>
    <w:rsid w:val="00D17520"/>
    <w:rsid w:val="00D17CD5"/>
    <w:rsid w:val="00D21AF2"/>
    <w:rsid w:val="00D21B89"/>
    <w:rsid w:val="00D229BD"/>
    <w:rsid w:val="00D26F2D"/>
    <w:rsid w:val="00D300CD"/>
    <w:rsid w:val="00D30983"/>
    <w:rsid w:val="00D331EE"/>
    <w:rsid w:val="00D33E6A"/>
    <w:rsid w:val="00D33EA5"/>
    <w:rsid w:val="00D34457"/>
    <w:rsid w:val="00D347BB"/>
    <w:rsid w:val="00D36CC4"/>
    <w:rsid w:val="00D3754F"/>
    <w:rsid w:val="00D40770"/>
    <w:rsid w:val="00D40AB1"/>
    <w:rsid w:val="00D40D83"/>
    <w:rsid w:val="00D44FA9"/>
    <w:rsid w:val="00D45E98"/>
    <w:rsid w:val="00D46F2B"/>
    <w:rsid w:val="00D50738"/>
    <w:rsid w:val="00D50C54"/>
    <w:rsid w:val="00D50D8B"/>
    <w:rsid w:val="00D50F61"/>
    <w:rsid w:val="00D515A2"/>
    <w:rsid w:val="00D51FF7"/>
    <w:rsid w:val="00D55CA5"/>
    <w:rsid w:val="00D5701F"/>
    <w:rsid w:val="00D57370"/>
    <w:rsid w:val="00D57381"/>
    <w:rsid w:val="00D57668"/>
    <w:rsid w:val="00D610EE"/>
    <w:rsid w:val="00D61707"/>
    <w:rsid w:val="00D61B02"/>
    <w:rsid w:val="00D61DC3"/>
    <w:rsid w:val="00D6276E"/>
    <w:rsid w:val="00D64745"/>
    <w:rsid w:val="00D64C50"/>
    <w:rsid w:val="00D66EF7"/>
    <w:rsid w:val="00D675D9"/>
    <w:rsid w:val="00D678AC"/>
    <w:rsid w:val="00D67A4F"/>
    <w:rsid w:val="00D67AB4"/>
    <w:rsid w:val="00D70B7A"/>
    <w:rsid w:val="00D70C4D"/>
    <w:rsid w:val="00D73A85"/>
    <w:rsid w:val="00D74180"/>
    <w:rsid w:val="00D809C5"/>
    <w:rsid w:val="00D821F7"/>
    <w:rsid w:val="00D83BE1"/>
    <w:rsid w:val="00D852F7"/>
    <w:rsid w:val="00D912BB"/>
    <w:rsid w:val="00D91768"/>
    <w:rsid w:val="00D92ACF"/>
    <w:rsid w:val="00D944E4"/>
    <w:rsid w:val="00D96E4B"/>
    <w:rsid w:val="00D97A40"/>
    <w:rsid w:val="00DA0A66"/>
    <w:rsid w:val="00DA4C6A"/>
    <w:rsid w:val="00DA5709"/>
    <w:rsid w:val="00DA6A41"/>
    <w:rsid w:val="00DA7654"/>
    <w:rsid w:val="00DA7B3F"/>
    <w:rsid w:val="00DB0ABF"/>
    <w:rsid w:val="00DB1C5D"/>
    <w:rsid w:val="00DB2612"/>
    <w:rsid w:val="00DB2FF6"/>
    <w:rsid w:val="00DB35F5"/>
    <w:rsid w:val="00DB4949"/>
    <w:rsid w:val="00DB5476"/>
    <w:rsid w:val="00DB6283"/>
    <w:rsid w:val="00DB6B94"/>
    <w:rsid w:val="00DB78E0"/>
    <w:rsid w:val="00DB7BB6"/>
    <w:rsid w:val="00DC14DB"/>
    <w:rsid w:val="00DC280E"/>
    <w:rsid w:val="00DC30AB"/>
    <w:rsid w:val="00DC32E4"/>
    <w:rsid w:val="00DC34A1"/>
    <w:rsid w:val="00DC37DC"/>
    <w:rsid w:val="00DC3990"/>
    <w:rsid w:val="00DC3C81"/>
    <w:rsid w:val="00DC523F"/>
    <w:rsid w:val="00DC55CE"/>
    <w:rsid w:val="00DC5983"/>
    <w:rsid w:val="00DC6E09"/>
    <w:rsid w:val="00DD1227"/>
    <w:rsid w:val="00DD1234"/>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416F"/>
    <w:rsid w:val="00DF604B"/>
    <w:rsid w:val="00E00AA8"/>
    <w:rsid w:val="00E01C29"/>
    <w:rsid w:val="00E03E93"/>
    <w:rsid w:val="00E03F3C"/>
    <w:rsid w:val="00E04760"/>
    <w:rsid w:val="00E0508B"/>
    <w:rsid w:val="00E07FBB"/>
    <w:rsid w:val="00E10030"/>
    <w:rsid w:val="00E10ECD"/>
    <w:rsid w:val="00E12828"/>
    <w:rsid w:val="00E13EB0"/>
    <w:rsid w:val="00E14C90"/>
    <w:rsid w:val="00E1540C"/>
    <w:rsid w:val="00E1600B"/>
    <w:rsid w:val="00E211A3"/>
    <w:rsid w:val="00E21274"/>
    <w:rsid w:val="00E21535"/>
    <w:rsid w:val="00E215E5"/>
    <w:rsid w:val="00E22108"/>
    <w:rsid w:val="00E225F9"/>
    <w:rsid w:val="00E24C2C"/>
    <w:rsid w:val="00E26FA1"/>
    <w:rsid w:val="00E318F3"/>
    <w:rsid w:val="00E324A1"/>
    <w:rsid w:val="00E32ED6"/>
    <w:rsid w:val="00E32FF5"/>
    <w:rsid w:val="00E3444A"/>
    <w:rsid w:val="00E36850"/>
    <w:rsid w:val="00E3781C"/>
    <w:rsid w:val="00E37C0D"/>
    <w:rsid w:val="00E44853"/>
    <w:rsid w:val="00E45542"/>
    <w:rsid w:val="00E4631C"/>
    <w:rsid w:val="00E463EE"/>
    <w:rsid w:val="00E46A0C"/>
    <w:rsid w:val="00E4778F"/>
    <w:rsid w:val="00E5021B"/>
    <w:rsid w:val="00E5163C"/>
    <w:rsid w:val="00E529E3"/>
    <w:rsid w:val="00E532A9"/>
    <w:rsid w:val="00E5330F"/>
    <w:rsid w:val="00E53B6E"/>
    <w:rsid w:val="00E54A6C"/>
    <w:rsid w:val="00E622FF"/>
    <w:rsid w:val="00E6457A"/>
    <w:rsid w:val="00E66452"/>
    <w:rsid w:val="00E66754"/>
    <w:rsid w:val="00E71653"/>
    <w:rsid w:val="00E74B7B"/>
    <w:rsid w:val="00E77C41"/>
    <w:rsid w:val="00E77FCF"/>
    <w:rsid w:val="00E8014A"/>
    <w:rsid w:val="00E8021C"/>
    <w:rsid w:val="00E80C8A"/>
    <w:rsid w:val="00E82C68"/>
    <w:rsid w:val="00E8302A"/>
    <w:rsid w:val="00E835C9"/>
    <w:rsid w:val="00E84811"/>
    <w:rsid w:val="00E904A5"/>
    <w:rsid w:val="00E90D0A"/>
    <w:rsid w:val="00E910CA"/>
    <w:rsid w:val="00E91845"/>
    <w:rsid w:val="00E91890"/>
    <w:rsid w:val="00E91CA0"/>
    <w:rsid w:val="00E9215D"/>
    <w:rsid w:val="00E94A49"/>
    <w:rsid w:val="00E94E25"/>
    <w:rsid w:val="00E95E26"/>
    <w:rsid w:val="00E97A04"/>
    <w:rsid w:val="00E97A6D"/>
    <w:rsid w:val="00EA2C43"/>
    <w:rsid w:val="00EA4929"/>
    <w:rsid w:val="00EA50D3"/>
    <w:rsid w:val="00EA56F4"/>
    <w:rsid w:val="00EA5DB5"/>
    <w:rsid w:val="00EA75AD"/>
    <w:rsid w:val="00EB000E"/>
    <w:rsid w:val="00EB0D4A"/>
    <w:rsid w:val="00EB2AAF"/>
    <w:rsid w:val="00EB3254"/>
    <w:rsid w:val="00EB3AD7"/>
    <w:rsid w:val="00EB4C07"/>
    <w:rsid w:val="00EB4EBB"/>
    <w:rsid w:val="00EB4F1C"/>
    <w:rsid w:val="00EB5B15"/>
    <w:rsid w:val="00EC1E0C"/>
    <w:rsid w:val="00EC2FD4"/>
    <w:rsid w:val="00EC355E"/>
    <w:rsid w:val="00EC447E"/>
    <w:rsid w:val="00EC7BCF"/>
    <w:rsid w:val="00ED0BC1"/>
    <w:rsid w:val="00ED0ECC"/>
    <w:rsid w:val="00ED1106"/>
    <w:rsid w:val="00ED2E91"/>
    <w:rsid w:val="00ED32B4"/>
    <w:rsid w:val="00ED45F6"/>
    <w:rsid w:val="00ED6B4F"/>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C78"/>
    <w:rsid w:val="00EF10B6"/>
    <w:rsid w:val="00EF12C2"/>
    <w:rsid w:val="00EF2574"/>
    <w:rsid w:val="00EF331E"/>
    <w:rsid w:val="00EF5712"/>
    <w:rsid w:val="00EF57B1"/>
    <w:rsid w:val="00EF5812"/>
    <w:rsid w:val="00EF6008"/>
    <w:rsid w:val="00EF736B"/>
    <w:rsid w:val="00F00CC3"/>
    <w:rsid w:val="00F034EB"/>
    <w:rsid w:val="00F050B6"/>
    <w:rsid w:val="00F05F9D"/>
    <w:rsid w:val="00F07B2F"/>
    <w:rsid w:val="00F10C7B"/>
    <w:rsid w:val="00F10CE7"/>
    <w:rsid w:val="00F13D2F"/>
    <w:rsid w:val="00F17F13"/>
    <w:rsid w:val="00F25F99"/>
    <w:rsid w:val="00F26C4D"/>
    <w:rsid w:val="00F26E98"/>
    <w:rsid w:val="00F30771"/>
    <w:rsid w:val="00F318D7"/>
    <w:rsid w:val="00F32933"/>
    <w:rsid w:val="00F32A62"/>
    <w:rsid w:val="00F33126"/>
    <w:rsid w:val="00F331DF"/>
    <w:rsid w:val="00F3511E"/>
    <w:rsid w:val="00F415F9"/>
    <w:rsid w:val="00F41E9F"/>
    <w:rsid w:val="00F42DDC"/>
    <w:rsid w:val="00F441E5"/>
    <w:rsid w:val="00F4498A"/>
    <w:rsid w:val="00F44F10"/>
    <w:rsid w:val="00F51881"/>
    <w:rsid w:val="00F531A3"/>
    <w:rsid w:val="00F534E6"/>
    <w:rsid w:val="00F537B2"/>
    <w:rsid w:val="00F54593"/>
    <w:rsid w:val="00F545A3"/>
    <w:rsid w:val="00F553EA"/>
    <w:rsid w:val="00F5560B"/>
    <w:rsid w:val="00F60CD6"/>
    <w:rsid w:val="00F62C31"/>
    <w:rsid w:val="00F639B3"/>
    <w:rsid w:val="00F65866"/>
    <w:rsid w:val="00F67488"/>
    <w:rsid w:val="00F74875"/>
    <w:rsid w:val="00F74A73"/>
    <w:rsid w:val="00F7566D"/>
    <w:rsid w:val="00F774E1"/>
    <w:rsid w:val="00F77CF5"/>
    <w:rsid w:val="00F80464"/>
    <w:rsid w:val="00F80FED"/>
    <w:rsid w:val="00F81061"/>
    <w:rsid w:val="00F81B85"/>
    <w:rsid w:val="00F8330C"/>
    <w:rsid w:val="00F851FC"/>
    <w:rsid w:val="00F852B7"/>
    <w:rsid w:val="00F85622"/>
    <w:rsid w:val="00F85C29"/>
    <w:rsid w:val="00F863EA"/>
    <w:rsid w:val="00F87505"/>
    <w:rsid w:val="00F87681"/>
    <w:rsid w:val="00F90425"/>
    <w:rsid w:val="00F90A94"/>
    <w:rsid w:val="00F92021"/>
    <w:rsid w:val="00F92D72"/>
    <w:rsid w:val="00F93071"/>
    <w:rsid w:val="00F93665"/>
    <w:rsid w:val="00F93D53"/>
    <w:rsid w:val="00F976FF"/>
    <w:rsid w:val="00FA51C0"/>
    <w:rsid w:val="00FA5AA3"/>
    <w:rsid w:val="00FA6D6A"/>
    <w:rsid w:val="00FA6E32"/>
    <w:rsid w:val="00FB0E4A"/>
    <w:rsid w:val="00FB18CA"/>
    <w:rsid w:val="00FB2548"/>
    <w:rsid w:val="00FB48DF"/>
    <w:rsid w:val="00FB545B"/>
    <w:rsid w:val="00FB6664"/>
    <w:rsid w:val="00FB66C7"/>
    <w:rsid w:val="00FB6CD6"/>
    <w:rsid w:val="00FC0BAD"/>
    <w:rsid w:val="00FC19FC"/>
    <w:rsid w:val="00FC1FE4"/>
    <w:rsid w:val="00FC22DA"/>
    <w:rsid w:val="00FC35A3"/>
    <w:rsid w:val="00FC4FFD"/>
    <w:rsid w:val="00FC561B"/>
    <w:rsid w:val="00FC66FC"/>
    <w:rsid w:val="00FD38BF"/>
    <w:rsid w:val="00FD3A75"/>
    <w:rsid w:val="00FD45D8"/>
    <w:rsid w:val="00FD67EC"/>
    <w:rsid w:val="00FD69FB"/>
    <w:rsid w:val="00FE0763"/>
    <w:rsid w:val="00FE2298"/>
    <w:rsid w:val="00FE22FB"/>
    <w:rsid w:val="00FE29EC"/>
    <w:rsid w:val="00FE2EF8"/>
    <w:rsid w:val="00FE411B"/>
    <w:rsid w:val="00FE6071"/>
    <w:rsid w:val="00FE7488"/>
    <w:rsid w:val="00FF182D"/>
    <w:rsid w:val="00FF201D"/>
    <w:rsid w:val="00FF47EA"/>
    <w:rsid w:val="00FF4A33"/>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1A50"/>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semiHidden/>
    <w:rsid w:val="00B51A50"/>
    <w:rPr>
      <w:sz w:val="20"/>
      <w:szCs w:val="20"/>
    </w:rPr>
  </w:style>
  <w:style w:type="paragraph" w:customStyle="1" w:styleId="Default">
    <w:name w:val="Default"/>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semiHidden/>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semiHidden/>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character" w:styleId="Neensklic">
    <w:name w:val="Subtle Reference"/>
    <w:basedOn w:val="Privzetapisavaodstavka"/>
    <w:uiPriority w:val="31"/>
    <w:qFormat/>
    <w:rsid w:val="00CC6230"/>
    <w:rPr>
      <w:smallCaps/>
      <w:color w:val="C0504D" w:themeColor="accent2"/>
      <w:u w:val="single"/>
    </w:rPr>
  </w:style>
  <w:style w:type="paragraph" w:customStyle="1" w:styleId="Telobesedila26">
    <w:name w:val="Telo besedila 26"/>
    <w:basedOn w:val="Navaden"/>
    <w:rsid w:val="002A7C69"/>
    <w:pPr>
      <w:widowControl w:val="0"/>
      <w:spacing w:after="120"/>
      <w:jc w:val="both"/>
    </w:pPr>
    <w:rPr>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europa.eu/abc/symbols/emblem/images/embl_color.gif" TargetMode="External"/><Relationship Id="rId1" Type="http://schemas.openxmlformats.org/officeDocument/2006/relationships/image" Target="media/image3.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3F612-F5C0-433B-BD0F-D3008B083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3227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3785</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Dusan Bravnicar</cp:lastModifiedBy>
  <cp:revision>2</cp:revision>
  <cp:lastPrinted>2017-02-13T12:20:00Z</cp:lastPrinted>
  <dcterms:created xsi:type="dcterms:W3CDTF">2018-02-15T09:02:00Z</dcterms:created>
  <dcterms:modified xsi:type="dcterms:W3CDTF">2018-02-15T09:02:00Z</dcterms:modified>
</cp:coreProperties>
</file>